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5BA0" w:rsidRPr="00185BA0" w:rsidRDefault="00185BA0" w:rsidP="00185BA0">
      <w:pPr>
        <w:pStyle w:val="PlainText"/>
        <w:ind w:firstLine="720"/>
        <w:jc w:val="right"/>
        <w:rPr>
          <w:rFonts w:ascii="Times New Roman" w:eastAsia="MS Mincho" w:hAnsi="Times New Roman" w:cs="Times New Roman"/>
          <w:b/>
          <w:sz w:val="24"/>
          <w:szCs w:val="24"/>
        </w:rPr>
      </w:pPr>
      <w:r w:rsidRPr="00185BA0">
        <w:rPr>
          <w:rFonts w:ascii="Times New Roman" w:eastAsia="MS Mincho" w:hAnsi="Times New Roman" w:cs="Times New Roman"/>
          <w:b/>
          <w:sz w:val="24"/>
          <w:szCs w:val="24"/>
        </w:rPr>
        <w:t>Round [One][Two][Three]</w:t>
      </w:r>
    </w:p>
    <w:p w:rsidR="00185BA0" w:rsidRDefault="00185BA0" w:rsidP="00185BA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Times New Roman" w:hAnsi="Times New Roman" w:cs="Times New Roman"/>
          <w:b/>
        </w:rPr>
      </w:pPr>
    </w:p>
    <w:p w:rsidR="00185BA0" w:rsidRPr="00185BA0" w:rsidRDefault="00185BA0" w:rsidP="00185BA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Times New Roman" w:hAnsi="Times New Roman" w:cs="Times New Roman"/>
          <w:b/>
        </w:rPr>
      </w:pPr>
    </w:p>
    <w:p w:rsidR="00392998" w:rsidRPr="00392998" w:rsidRDefault="00185BA0" w:rsidP="0039299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Times New Roman" w:hAnsi="Times New Roman" w:cs="Times New Roman"/>
          <w:b/>
          <w:color w:val="000000"/>
        </w:rPr>
      </w:pPr>
      <w:r w:rsidRPr="00392998">
        <w:rPr>
          <w:rFonts w:ascii="Times New Roman" w:hAnsi="Times New Roman" w:cs="Times New Roman"/>
          <w:b/>
        </w:rPr>
        <w:t>AMENDMENT TO</w:t>
      </w:r>
      <w:bookmarkStart w:id="0" w:name="_DV_M10"/>
      <w:bookmarkEnd w:id="0"/>
      <w:r w:rsidR="00392998" w:rsidRPr="00392998">
        <w:rPr>
          <w:rFonts w:ascii="Times New Roman" w:hAnsi="Times New Roman" w:cs="Times New Roman"/>
          <w:b/>
        </w:rPr>
        <w:t xml:space="preserve"> </w:t>
      </w:r>
      <w:r w:rsidR="00392998" w:rsidRPr="00392998">
        <w:rPr>
          <w:rFonts w:ascii="Times New Roman" w:hAnsi="Times New Roman" w:cs="Times New Roman"/>
          <w:b/>
          <w:color w:val="000000"/>
        </w:rPr>
        <w:t>RENTAL ASSISTANCE CONTRACT</w:t>
      </w:r>
    </w:p>
    <w:p w:rsidR="00185BA0" w:rsidRPr="00185BA0" w:rsidRDefault="00185BA0" w:rsidP="00185BA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Times New Roman" w:hAnsi="Times New Roman" w:cs="Times New Roman"/>
        </w:rPr>
      </w:pPr>
    </w:p>
    <w:p w:rsidR="00185BA0" w:rsidRPr="00392998" w:rsidRDefault="00185BA0" w:rsidP="00392998">
      <w:pPr>
        <w:ind w:firstLine="720"/>
        <w:jc w:val="both"/>
        <w:rPr>
          <w:rFonts w:ascii="Times New Roman" w:hAnsi="Times New Roman" w:cs="Times New Roman"/>
          <w:color w:val="000000"/>
        </w:rPr>
      </w:pPr>
      <w:bookmarkStart w:id="1" w:name="_DV_M11"/>
      <w:bookmarkStart w:id="2" w:name="_DV_M22"/>
      <w:bookmarkEnd w:id="1"/>
      <w:bookmarkEnd w:id="2"/>
      <w:r w:rsidRPr="00185BA0">
        <w:rPr>
          <w:rFonts w:ascii="Times New Roman" w:hAnsi="Times New Roman" w:cs="Times New Roman"/>
          <w:b/>
          <w:bCs/>
        </w:rPr>
        <w:t xml:space="preserve">THIS AMENDMENT TO </w:t>
      </w:r>
      <w:r w:rsidR="00392998" w:rsidRPr="00392998">
        <w:rPr>
          <w:rFonts w:ascii="Times New Roman" w:hAnsi="Times New Roman" w:cs="Times New Roman"/>
          <w:b/>
          <w:color w:val="000000"/>
        </w:rPr>
        <w:t>RENTAL ASSISTANCE CONTRACT</w:t>
      </w:r>
      <w:r w:rsidRPr="00185BA0">
        <w:rPr>
          <w:rFonts w:ascii="Times New Roman" w:hAnsi="Times New Roman" w:cs="Times New Roman"/>
          <w:b/>
        </w:rPr>
        <w:t xml:space="preserve"> </w:t>
      </w:r>
      <w:r w:rsidRPr="00185BA0">
        <w:rPr>
          <w:rFonts w:ascii="Times New Roman" w:hAnsi="Times New Roman" w:cs="Times New Roman"/>
        </w:rPr>
        <w:t xml:space="preserve">(this “Amendment”) is entered into on the ______ day of ____________, </w:t>
      </w:r>
      <w:bookmarkStart w:id="3" w:name="_DV_C2"/>
      <w:r w:rsidRPr="00185BA0">
        <w:rPr>
          <w:rFonts w:ascii="Times New Roman" w:hAnsi="Times New Roman" w:cs="Times New Roman"/>
        </w:rPr>
        <w:t>20</w:t>
      </w:r>
      <w:bookmarkEnd w:id="3"/>
      <w:r w:rsidRPr="00185BA0">
        <w:rPr>
          <w:rFonts w:ascii="Times New Roman" w:hAnsi="Times New Roman" w:cs="Times New Roman"/>
        </w:rPr>
        <w:t>____,</w:t>
      </w:r>
      <w:r w:rsidRPr="00185BA0">
        <w:rPr>
          <w:rFonts w:ascii="Times New Roman" w:hAnsi="Times New Roman" w:cs="Times New Roman"/>
          <w:color w:val="000000"/>
        </w:rPr>
        <w:t xml:space="preserve"> by and </w:t>
      </w:r>
      <w:r w:rsidRPr="00392998">
        <w:rPr>
          <w:rFonts w:ascii="Times New Roman" w:hAnsi="Times New Roman" w:cs="Times New Roman"/>
          <w:color w:val="000000"/>
        </w:rPr>
        <w:t>between</w:t>
      </w:r>
      <w:bookmarkStart w:id="4" w:name="_DV_C3"/>
      <w:r w:rsidR="00392998" w:rsidRPr="00392998">
        <w:rPr>
          <w:rFonts w:ascii="Times New Roman" w:hAnsi="Times New Roman" w:cs="Times New Roman"/>
          <w:color w:val="000000"/>
        </w:rPr>
        <w:t xml:space="preserve"> ________________________________, </w:t>
      </w:r>
      <w:r w:rsidR="00392998" w:rsidRPr="00392998">
        <w:rPr>
          <w:rFonts w:ascii="Times New Roman" w:hAnsi="Times New Roman" w:cs="Times New Roman"/>
          <w:color w:val="000000"/>
          <w:spacing w:val="-2"/>
        </w:rPr>
        <w:t>[an Illinois not-for-profit corporation][an</w:t>
      </w:r>
      <w:r w:rsidR="00392998">
        <w:rPr>
          <w:rFonts w:ascii="Times New Roman" w:hAnsi="Times New Roman" w:cs="Times New Roman"/>
          <w:color w:val="000000"/>
          <w:spacing w:val="-2"/>
        </w:rPr>
        <w:t xml:space="preserve"> </w:t>
      </w:r>
      <w:r w:rsidR="00392998" w:rsidRPr="00392998">
        <w:rPr>
          <w:rFonts w:ascii="Times New Roman" w:hAnsi="Times New Roman" w:cs="Times New Roman"/>
          <w:color w:val="000000"/>
          <w:spacing w:val="-2"/>
        </w:rPr>
        <w:t xml:space="preserve">Illinois unit of local government] </w:t>
      </w:r>
      <w:r w:rsidR="00392998" w:rsidRPr="00392998">
        <w:rPr>
          <w:rFonts w:ascii="Times New Roman" w:hAnsi="Times New Roman" w:cs="Times New Roman"/>
          <w:color w:val="000000"/>
        </w:rPr>
        <w:t xml:space="preserve">(the "LAA"), and _________________________________ [sole proprietor] [an Illinois corporation] [an Illinois not-for-profit corporation] [an Illinois limited liability company] [an Illinois limited partnership] </w:t>
      </w:r>
      <w:r w:rsidR="006874B5">
        <w:rPr>
          <w:rFonts w:ascii="Times New Roman" w:hAnsi="Times New Roman" w:cs="Times New Roman"/>
          <w:color w:val="000000"/>
        </w:rPr>
        <w:t xml:space="preserve">[an Illinois Trust] </w:t>
      </w:r>
      <w:bookmarkStart w:id="5" w:name="_GoBack"/>
      <w:bookmarkEnd w:id="5"/>
      <w:r w:rsidR="00392998" w:rsidRPr="00392998">
        <w:rPr>
          <w:rFonts w:ascii="Times New Roman" w:hAnsi="Times New Roman" w:cs="Times New Roman"/>
          <w:color w:val="000000"/>
        </w:rPr>
        <w:t xml:space="preserve">(the “Landlord”), and approved by the </w:t>
      </w:r>
      <w:r w:rsidR="00392998" w:rsidRPr="00392998">
        <w:rPr>
          <w:rFonts w:ascii="Times New Roman" w:hAnsi="Times New Roman" w:cs="Times New Roman"/>
          <w:color w:val="000000"/>
          <w:spacing w:val="-2"/>
        </w:rPr>
        <w:t>Illinois Housing Development Authority (the “Authority”),</w:t>
      </w:r>
      <w:r w:rsidR="00392998">
        <w:rPr>
          <w:rFonts w:ascii="Times New Roman" w:hAnsi="Times New Roman" w:cs="Times New Roman"/>
          <w:color w:val="000000"/>
          <w:spacing w:val="-2"/>
        </w:rPr>
        <w:t xml:space="preserve"> </w:t>
      </w:r>
      <w:r w:rsidR="00392998" w:rsidRPr="00392998">
        <w:rPr>
          <w:rFonts w:ascii="Times New Roman" w:hAnsi="Times New Roman" w:cs="Times New Roman"/>
          <w:color w:val="000000"/>
        </w:rPr>
        <w:t xml:space="preserve">a body politic and corporate established pursuant to the Illinois Housing Development Act, 20 ILCS 3805/1 </w:t>
      </w:r>
      <w:r w:rsidR="00392998" w:rsidRPr="00392998">
        <w:rPr>
          <w:rFonts w:ascii="Times New Roman" w:hAnsi="Times New Roman" w:cs="Times New Roman"/>
          <w:i/>
          <w:iCs/>
          <w:color w:val="000000"/>
        </w:rPr>
        <w:t>et seq</w:t>
      </w:r>
      <w:r w:rsidR="00392998" w:rsidRPr="00392998">
        <w:rPr>
          <w:rFonts w:ascii="Times New Roman" w:hAnsi="Times New Roman" w:cs="Times New Roman"/>
          <w:color w:val="000000"/>
        </w:rPr>
        <w:t>., as amended from time to time</w:t>
      </w:r>
      <w:r w:rsidR="00392998" w:rsidRPr="00392998">
        <w:rPr>
          <w:rFonts w:ascii="Times New Roman" w:hAnsi="Times New Roman" w:cs="Times New Roman"/>
          <w:color w:val="000000"/>
          <w:spacing w:val="-2"/>
        </w:rPr>
        <w:t>.</w:t>
      </w:r>
      <w:bookmarkEnd w:id="4"/>
    </w:p>
    <w:p w:rsidR="00185BA0" w:rsidRPr="00392998" w:rsidRDefault="00185BA0" w:rsidP="00185BA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jc w:val="both"/>
        <w:rPr>
          <w:rFonts w:ascii="Times New Roman" w:hAnsi="Times New Roman" w:cs="Times New Roman"/>
          <w:color w:val="000000"/>
        </w:rPr>
      </w:pPr>
    </w:p>
    <w:p w:rsidR="00185BA0" w:rsidRPr="00185BA0" w:rsidRDefault="00185BA0" w:rsidP="00185BA0">
      <w:pPr>
        <w:pStyle w:val="Heading1"/>
        <w:rPr>
          <w:rFonts w:ascii="Times New Roman" w:hAnsi="Times New Roman" w:cs="Times New Roman"/>
          <w:color w:val="000000"/>
        </w:rPr>
      </w:pPr>
      <w:bookmarkStart w:id="6" w:name="_DV_M25"/>
      <w:bookmarkEnd w:id="6"/>
      <w:r w:rsidRPr="00185BA0">
        <w:rPr>
          <w:rFonts w:ascii="Times New Roman" w:hAnsi="Times New Roman" w:cs="Times New Roman"/>
          <w:color w:val="000000"/>
        </w:rPr>
        <w:t>RECITALS</w:t>
      </w:r>
    </w:p>
    <w:p w:rsidR="00185BA0" w:rsidRPr="00185BA0" w:rsidRDefault="00185BA0" w:rsidP="00185BA0">
      <w:pPr>
        <w:rPr>
          <w:rFonts w:ascii="Times New Roman" w:hAnsi="Times New Roman" w:cs="Times New Roman"/>
        </w:rPr>
      </w:pPr>
    </w:p>
    <w:p w:rsidR="00392998" w:rsidRDefault="00392998" w:rsidP="00392998">
      <w:pPr>
        <w:pStyle w:val="BodyTextIndent3"/>
        <w:tabs>
          <w:tab w:val="clear" w:pos="696"/>
          <w:tab w:val="left" w:pos="1080"/>
        </w:tabs>
        <w:ind w:left="1080" w:hanging="1080"/>
        <w:jc w:val="both"/>
        <w:rPr>
          <w:szCs w:val="24"/>
        </w:rPr>
      </w:pPr>
      <w:r w:rsidRPr="00392998">
        <w:rPr>
          <w:b/>
          <w:szCs w:val="24"/>
        </w:rPr>
        <w:t>A.</w:t>
      </w:r>
      <w:r>
        <w:rPr>
          <w:szCs w:val="24"/>
        </w:rPr>
        <w:tab/>
      </w:r>
      <w:r w:rsidR="00185BA0" w:rsidRPr="0012599E">
        <w:rPr>
          <w:szCs w:val="24"/>
        </w:rPr>
        <w:t xml:space="preserve">The Illinois Housing Development Authority (the “Authority”) </w:t>
      </w:r>
      <w:r w:rsidR="00185BA0">
        <w:rPr>
          <w:szCs w:val="24"/>
        </w:rPr>
        <w:t xml:space="preserve">has </w:t>
      </w:r>
      <w:r w:rsidR="00185BA0" w:rsidRPr="0012599E">
        <w:rPr>
          <w:szCs w:val="24"/>
        </w:rPr>
        <w:t xml:space="preserve">issued, and the LAA </w:t>
      </w:r>
      <w:r w:rsidR="00185BA0">
        <w:rPr>
          <w:szCs w:val="24"/>
        </w:rPr>
        <w:t xml:space="preserve">has </w:t>
      </w:r>
      <w:r w:rsidR="00185BA0" w:rsidRPr="0012599E">
        <w:rPr>
          <w:szCs w:val="24"/>
        </w:rPr>
        <w:t xml:space="preserve">accepted, a conditional commitment letter (the “Commitment”), pursuant to which the Authority </w:t>
      </w:r>
      <w:r w:rsidR="00185BA0">
        <w:rPr>
          <w:szCs w:val="24"/>
        </w:rPr>
        <w:t xml:space="preserve">has </w:t>
      </w:r>
      <w:r w:rsidR="00185BA0" w:rsidRPr="0012599E">
        <w:rPr>
          <w:szCs w:val="24"/>
        </w:rPr>
        <w:t xml:space="preserve">agreed to make an allocation (the “Allocation”) to the LAA from the Rental Housing Support Program (the “Program”) authorized by the Illinois Rental Housing Support Program Act, 310 ILCS 105/1 </w:t>
      </w:r>
      <w:r w:rsidR="00185BA0" w:rsidRPr="0012599E">
        <w:rPr>
          <w:i/>
          <w:szCs w:val="24"/>
        </w:rPr>
        <w:t>et seq</w:t>
      </w:r>
      <w:r w:rsidR="00185BA0" w:rsidRPr="0012599E">
        <w:rPr>
          <w:szCs w:val="24"/>
        </w:rPr>
        <w:t xml:space="preserve">.  </w:t>
      </w:r>
    </w:p>
    <w:p w:rsidR="00392998" w:rsidRDefault="00392998" w:rsidP="00392998">
      <w:pPr>
        <w:pStyle w:val="BodyTextIndent3"/>
        <w:tabs>
          <w:tab w:val="clear" w:pos="696"/>
          <w:tab w:val="left" w:pos="1080"/>
        </w:tabs>
        <w:ind w:left="1080" w:hanging="1080"/>
        <w:jc w:val="both"/>
        <w:rPr>
          <w:szCs w:val="24"/>
        </w:rPr>
      </w:pPr>
    </w:p>
    <w:p w:rsidR="00392998" w:rsidRDefault="00392998" w:rsidP="00392998">
      <w:pPr>
        <w:pStyle w:val="BodyTextIndent3"/>
        <w:tabs>
          <w:tab w:val="clear" w:pos="696"/>
          <w:tab w:val="left" w:pos="1080"/>
        </w:tabs>
        <w:ind w:left="1080" w:hanging="1080"/>
        <w:jc w:val="both"/>
        <w:rPr>
          <w:szCs w:val="24"/>
        </w:rPr>
      </w:pPr>
      <w:r w:rsidRPr="00392998">
        <w:rPr>
          <w:b/>
          <w:szCs w:val="24"/>
        </w:rPr>
        <w:t>B.</w:t>
      </w:r>
      <w:r>
        <w:rPr>
          <w:szCs w:val="24"/>
        </w:rPr>
        <w:tab/>
        <w:t>T</w:t>
      </w:r>
      <w:r w:rsidRPr="009F60AD">
        <w:rPr>
          <w:color w:val="000000"/>
          <w:spacing w:val="-2"/>
        </w:rPr>
        <w:t xml:space="preserve">he Authority has agreed to make </w:t>
      </w:r>
      <w:r>
        <w:rPr>
          <w:color w:val="000000"/>
          <w:spacing w:val="-2"/>
        </w:rPr>
        <w:t>the A</w:t>
      </w:r>
      <w:r w:rsidRPr="009F60AD">
        <w:rPr>
          <w:color w:val="000000"/>
          <w:spacing w:val="-2"/>
        </w:rPr>
        <w:t>llocation to the LAA, among other things, to provide rental assistance subsidies to landlords in order to make rental housing affordable to Extremely Low Income Households and Sev</w:t>
      </w:r>
      <w:r>
        <w:rPr>
          <w:color w:val="000000"/>
          <w:spacing w:val="-2"/>
        </w:rPr>
        <w:t xml:space="preserve">erely Low Income Households </w:t>
      </w:r>
      <w:r>
        <w:rPr>
          <w:spacing w:val="-2"/>
        </w:rPr>
        <w:t>(both as defined in the Funding Agreement (as defined below))</w:t>
      </w:r>
      <w:r w:rsidRPr="0012599E">
        <w:rPr>
          <w:szCs w:val="24"/>
        </w:rPr>
        <w:t xml:space="preserve">.  </w:t>
      </w:r>
    </w:p>
    <w:p w:rsidR="00392998" w:rsidRDefault="00392998" w:rsidP="00392998">
      <w:pPr>
        <w:pStyle w:val="BodyTextIndent3"/>
        <w:tabs>
          <w:tab w:val="clear" w:pos="696"/>
          <w:tab w:val="left" w:pos="1080"/>
        </w:tabs>
        <w:ind w:left="1080" w:hanging="1080"/>
        <w:jc w:val="both"/>
        <w:rPr>
          <w:b/>
          <w:bCs/>
          <w:color w:val="000000"/>
        </w:rPr>
      </w:pPr>
    </w:p>
    <w:p w:rsidR="00392998" w:rsidRDefault="00392998" w:rsidP="00392998">
      <w:pPr>
        <w:pStyle w:val="BodyTextIndent3"/>
        <w:tabs>
          <w:tab w:val="clear" w:pos="696"/>
          <w:tab w:val="left" w:pos="1080"/>
        </w:tabs>
        <w:ind w:left="1080" w:hanging="1080"/>
        <w:jc w:val="both"/>
        <w:rPr>
          <w:color w:val="000000"/>
        </w:rPr>
      </w:pPr>
      <w:r>
        <w:rPr>
          <w:b/>
          <w:bCs/>
          <w:color w:val="000000"/>
        </w:rPr>
        <w:t>C.</w:t>
      </w:r>
      <w:r>
        <w:rPr>
          <w:b/>
          <w:bCs/>
          <w:color w:val="000000"/>
        </w:rPr>
        <w:tab/>
      </w:r>
      <w:r>
        <w:rPr>
          <w:bCs/>
          <w:color w:val="000000"/>
        </w:rPr>
        <w:t>T</w:t>
      </w:r>
      <w:r w:rsidRPr="009F60AD">
        <w:rPr>
          <w:color w:val="000000"/>
        </w:rPr>
        <w:t>he Allocation is governed by that certain Local Administering Agency Funding Agreement (the “Funding Agreement”) between</w:t>
      </w:r>
      <w:r>
        <w:rPr>
          <w:color w:val="000000"/>
        </w:rPr>
        <w:t xml:space="preserve"> the LAA and the Authority.</w:t>
      </w:r>
    </w:p>
    <w:p w:rsidR="00392998" w:rsidRDefault="00392998" w:rsidP="00392998">
      <w:pPr>
        <w:pStyle w:val="BodyTextIndent3"/>
        <w:tabs>
          <w:tab w:val="clear" w:pos="696"/>
          <w:tab w:val="left" w:pos="1080"/>
        </w:tabs>
        <w:ind w:left="1080" w:hanging="1080"/>
        <w:jc w:val="both"/>
        <w:rPr>
          <w:b/>
          <w:bCs/>
          <w:color w:val="000000"/>
        </w:rPr>
      </w:pPr>
    </w:p>
    <w:p w:rsidR="00392998" w:rsidRPr="009F60AD" w:rsidRDefault="00392998" w:rsidP="00392998">
      <w:pPr>
        <w:pStyle w:val="BodyTextIndent3"/>
        <w:tabs>
          <w:tab w:val="clear" w:pos="696"/>
          <w:tab w:val="left" w:pos="1080"/>
        </w:tabs>
        <w:ind w:left="1080" w:hanging="1080"/>
        <w:jc w:val="both"/>
        <w:rPr>
          <w:color w:val="000000"/>
        </w:rPr>
      </w:pPr>
      <w:r>
        <w:rPr>
          <w:b/>
          <w:bCs/>
          <w:color w:val="000000"/>
        </w:rPr>
        <w:t>D.</w:t>
      </w:r>
      <w:r>
        <w:rPr>
          <w:b/>
          <w:bCs/>
          <w:color w:val="000000"/>
        </w:rPr>
        <w:tab/>
      </w:r>
      <w:r>
        <w:rPr>
          <w:bCs/>
          <w:color w:val="000000"/>
        </w:rPr>
        <w:t>A</w:t>
      </w:r>
      <w:r w:rsidRPr="009F60AD">
        <w:rPr>
          <w:color w:val="000000"/>
        </w:rPr>
        <w:t>s an inducement to the Authority to make the Allocation, the LAA and the Landlord have enter</w:t>
      </w:r>
      <w:r>
        <w:rPr>
          <w:color w:val="000000"/>
        </w:rPr>
        <w:t>ed</w:t>
      </w:r>
      <w:r w:rsidRPr="009F60AD">
        <w:rPr>
          <w:color w:val="000000"/>
        </w:rPr>
        <w:t xml:space="preserve"> into th</w:t>
      </w:r>
      <w:r>
        <w:rPr>
          <w:color w:val="000000"/>
        </w:rPr>
        <w:t xml:space="preserve">at certain Rental Assistance Contract (the “Rental Assistance Contract”) </w:t>
      </w:r>
      <w:r w:rsidRPr="009F60AD">
        <w:rPr>
          <w:color w:val="000000"/>
        </w:rPr>
        <w:t xml:space="preserve">and consent to be regulated and restricted by the Authority as provided </w:t>
      </w:r>
      <w:r>
        <w:rPr>
          <w:color w:val="000000"/>
        </w:rPr>
        <w:t>therein</w:t>
      </w:r>
      <w:r w:rsidRPr="009F60AD">
        <w:rPr>
          <w:color w:val="000000"/>
        </w:rPr>
        <w:t>.</w:t>
      </w:r>
    </w:p>
    <w:p w:rsidR="00392998" w:rsidRDefault="00392998" w:rsidP="00392998">
      <w:pPr>
        <w:pStyle w:val="BodyTextIndent3"/>
        <w:tabs>
          <w:tab w:val="clear" w:pos="696"/>
          <w:tab w:val="left" w:pos="1080"/>
        </w:tabs>
        <w:ind w:left="1080" w:hanging="1080"/>
        <w:jc w:val="both"/>
        <w:rPr>
          <w:szCs w:val="24"/>
        </w:rPr>
      </w:pPr>
    </w:p>
    <w:p w:rsidR="00322F13" w:rsidRDefault="00392998" w:rsidP="00392998">
      <w:pPr>
        <w:pStyle w:val="BodyTextIndent3"/>
        <w:tabs>
          <w:tab w:val="clear" w:pos="696"/>
          <w:tab w:val="left" w:pos="1080"/>
        </w:tabs>
        <w:ind w:left="1080" w:hanging="1080"/>
        <w:jc w:val="both"/>
        <w:rPr>
          <w:szCs w:val="24"/>
        </w:rPr>
      </w:pPr>
      <w:r w:rsidRPr="00392998">
        <w:rPr>
          <w:b/>
          <w:szCs w:val="24"/>
        </w:rPr>
        <w:t>E.</w:t>
      </w:r>
      <w:r>
        <w:rPr>
          <w:szCs w:val="24"/>
        </w:rPr>
        <w:tab/>
      </w:r>
      <w:r w:rsidR="00185BA0">
        <w:rPr>
          <w:szCs w:val="24"/>
        </w:rPr>
        <w:t xml:space="preserve">The </w:t>
      </w:r>
      <w:r>
        <w:rPr>
          <w:szCs w:val="24"/>
        </w:rPr>
        <w:t>first whereas paragraph of the Rental Assistance Contract identifies the mailing addresses</w:t>
      </w:r>
      <w:r w:rsidR="00D264B8">
        <w:rPr>
          <w:szCs w:val="24"/>
        </w:rPr>
        <w:t xml:space="preserve"> of certain real properties </w:t>
      </w:r>
      <w:r w:rsidR="008844B2">
        <w:rPr>
          <w:szCs w:val="24"/>
        </w:rPr>
        <w:t>containing RHS Program Units.</w:t>
      </w:r>
      <w:r w:rsidR="00185BA0">
        <w:rPr>
          <w:szCs w:val="24"/>
        </w:rPr>
        <w:t xml:space="preserve">  </w:t>
      </w:r>
    </w:p>
    <w:p w:rsidR="00322F13" w:rsidRDefault="00322F13" w:rsidP="00392998">
      <w:pPr>
        <w:pStyle w:val="BodyTextIndent3"/>
        <w:tabs>
          <w:tab w:val="clear" w:pos="696"/>
          <w:tab w:val="left" w:pos="1080"/>
        </w:tabs>
        <w:ind w:left="1080" w:hanging="1080"/>
        <w:jc w:val="both"/>
        <w:rPr>
          <w:szCs w:val="24"/>
        </w:rPr>
      </w:pPr>
    </w:p>
    <w:p w:rsidR="00185BA0" w:rsidRPr="0012599E" w:rsidRDefault="00322F13" w:rsidP="00392998">
      <w:pPr>
        <w:pStyle w:val="BodyTextIndent3"/>
        <w:tabs>
          <w:tab w:val="clear" w:pos="696"/>
          <w:tab w:val="left" w:pos="1080"/>
        </w:tabs>
        <w:ind w:left="1080" w:hanging="1080"/>
        <w:jc w:val="both"/>
        <w:rPr>
          <w:szCs w:val="24"/>
        </w:rPr>
      </w:pPr>
      <w:r w:rsidRPr="00322F13">
        <w:rPr>
          <w:b/>
          <w:szCs w:val="24"/>
        </w:rPr>
        <w:t>F.</w:t>
      </w:r>
      <w:r>
        <w:rPr>
          <w:szCs w:val="24"/>
        </w:rPr>
        <w:tab/>
      </w:r>
      <w:r w:rsidR="00185BA0" w:rsidRPr="0012599E">
        <w:rPr>
          <w:szCs w:val="24"/>
        </w:rPr>
        <w:t xml:space="preserve">The parties wish to modify the </w:t>
      </w:r>
      <w:r>
        <w:rPr>
          <w:szCs w:val="24"/>
        </w:rPr>
        <w:t xml:space="preserve">Rental Assistance Contract </w:t>
      </w:r>
      <w:r w:rsidR="00185BA0" w:rsidRPr="0012599E">
        <w:rPr>
          <w:szCs w:val="24"/>
        </w:rPr>
        <w:t xml:space="preserve">to </w:t>
      </w:r>
      <w:r>
        <w:rPr>
          <w:szCs w:val="24"/>
        </w:rPr>
        <w:t>add and/or subtract mailing addresses</w:t>
      </w:r>
      <w:r w:rsidR="008844B2">
        <w:rPr>
          <w:szCs w:val="24"/>
        </w:rPr>
        <w:t xml:space="preserve"> of the RHS Program Units</w:t>
      </w:r>
      <w:r>
        <w:rPr>
          <w:szCs w:val="24"/>
        </w:rPr>
        <w:t>.</w:t>
      </w:r>
      <w:r w:rsidR="00185BA0" w:rsidRPr="0012599E">
        <w:rPr>
          <w:szCs w:val="24"/>
        </w:rPr>
        <w:t xml:space="preserve">   </w:t>
      </w:r>
    </w:p>
    <w:p w:rsidR="00254B55" w:rsidRPr="00185BA0" w:rsidRDefault="00254B55" w:rsidP="00185BA0">
      <w:pPr>
        <w:rPr>
          <w:rFonts w:ascii="Times New Roman" w:hAnsi="Times New Roman" w:cs="Times New Roman"/>
        </w:rPr>
      </w:pPr>
    </w:p>
    <w:p w:rsidR="00392998" w:rsidRDefault="00392998" w:rsidP="00392998">
      <w:pPr>
        <w:ind w:firstLine="69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NOW, THEREFORE</w:t>
      </w:r>
      <w:r>
        <w:rPr>
          <w:rFonts w:ascii="Times New Roman" w:hAnsi="Times New Roman" w:cs="Times New Roman"/>
        </w:rPr>
        <w:t xml:space="preserve">, in consideration of the mutual promises and covenants set forth in this Amendment, and of other valuable consideration, the </w:t>
      </w:r>
      <w:r w:rsidR="00322F13">
        <w:rPr>
          <w:rFonts w:ascii="Times New Roman" w:hAnsi="Times New Roman" w:cs="Times New Roman"/>
        </w:rPr>
        <w:t>Landlord</w:t>
      </w:r>
      <w:r>
        <w:rPr>
          <w:rFonts w:ascii="Times New Roman" w:hAnsi="Times New Roman" w:cs="Times New Roman"/>
        </w:rPr>
        <w:t xml:space="preserve"> and the </w:t>
      </w:r>
      <w:r w:rsidR="00322F13">
        <w:rPr>
          <w:rFonts w:ascii="Times New Roman" w:hAnsi="Times New Roman" w:cs="Times New Roman"/>
        </w:rPr>
        <w:t>LAA</w:t>
      </w:r>
      <w:r>
        <w:rPr>
          <w:rFonts w:ascii="Times New Roman" w:hAnsi="Times New Roman" w:cs="Times New Roman"/>
        </w:rPr>
        <w:t xml:space="preserve"> agree as follows:</w:t>
      </w:r>
    </w:p>
    <w:p w:rsidR="00392998" w:rsidRDefault="00392998" w:rsidP="00392998">
      <w:pPr>
        <w:tabs>
          <w:tab w:val="left" w:pos="696"/>
          <w:tab w:val="left" w:pos="1392"/>
          <w:tab w:val="left" w:pos="2088"/>
          <w:tab w:val="left" w:pos="2784"/>
          <w:tab w:val="left" w:pos="3480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jc w:val="both"/>
        <w:rPr>
          <w:rFonts w:ascii="Times New Roman" w:hAnsi="Times New Roman" w:cs="Times New Roman"/>
        </w:rPr>
      </w:pPr>
    </w:p>
    <w:p w:rsidR="008844B2" w:rsidRDefault="00392998" w:rsidP="008844B2">
      <w:pPr>
        <w:tabs>
          <w:tab w:val="left" w:pos="1080"/>
          <w:tab w:val="left" w:pos="1392"/>
          <w:tab w:val="left" w:pos="2088"/>
          <w:tab w:val="left" w:pos="2784"/>
          <w:tab w:val="left" w:pos="3480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ind w:left="1080" w:hanging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1.  </w:t>
      </w:r>
      <w:r w:rsidR="008844B2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  <w:u w:val="single"/>
        </w:rPr>
        <w:t>Recitals</w:t>
      </w:r>
      <w:r>
        <w:rPr>
          <w:rFonts w:ascii="Times New Roman" w:hAnsi="Times New Roman" w:cs="Times New Roman"/>
        </w:rPr>
        <w:t>.  The recitals set forth above are made a part of this Amendment.</w:t>
      </w:r>
    </w:p>
    <w:p w:rsidR="008844B2" w:rsidRDefault="008844B2" w:rsidP="008844B2">
      <w:pPr>
        <w:tabs>
          <w:tab w:val="left" w:pos="1080"/>
          <w:tab w:val="left" w:pos="1392"/>
          <w:tab w:val="left" w:pos="2088"/>
          <w:tab w:val="left" w:pos="2784"/>
          <w:tab w:val="left" w:pos="3480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ind w:left="1080" w:hanging="1080"/>
        <w:jc w:val="both"/>
        <w:rPr>
          <w:rFonts w:ascii="Times New Roman" w:hAnsi="Times New Roman" w:cs="Times New Roman"/>
          <w:b/>
        </w:rPr>
      </w:pPr>
    </w:p>
    <w:p w:rsidR="008844B2" w:rsidRDefault="00392998" w:rsidP="008844B2">
      <w:pPr>
        <w:tabs>
          <w:tab w:val="left" w:pos="1080"/>
          <w:tab w:val="left" w:pos="1392"/>
          <w:tab w:val="left" w:pos="2088"/>
          <w:tab w:val="left" w:pos="2784"/>
          <w:tab w:val="left" w:pos="3480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ind w:left="1080" w:hanging="1080"/>
        <w:jc w:val="both"/>
        <w:rPr>
          <w:rFonts w:ascii="Times New Roman" w:hAnsi="Times New Roman" w:cs="Times New Roman"/>
        </w:rPr>
      </w:pPr>
      <w:r w:rsidRPr="00322F13">
        <w:rPr>
          <w:rFonts w:ascii="Times New Roman" w:hAnsi="Times New Roman" w:cs="Times New Roman"/>
          <w:b/>
        </w:rPr>
        <w:t xml:space="preserve">2.  </w:t>
      </w:r>
      <w:r w:rsidR="008844B2">
        <w:rPr>
          <w:rFonts w:ascii="Times New Roman" w:hAnsi="Times New Roman" w:cs="Times New Roman"/>
          <w:b/>
        </w:rPr>
        <w:tab/>
      </w:r>
      <w:r w:rsidRPr="00322F13">
        <w:rPr>
          <w:rFonts w:ascii="Times New Roman" w:hAnsi="Times New Roman" w:cs="Times New Roman"/>
          <w:b/>
          <w:u w:val="single"/>
        </w:rPr>
        <w:t>Definitions</w:t>
      </w:r>
      <w:r w:rsidRPr="00322F13">
        <w:rPr>
          <w:rFonts w:ascii="Times New Roman" w:hAnsi="Times New Roman" w:cs="Times New Roman"/>
        </w:rPr>
        <w:t xml:space="preserve">. All capitalized terms not defined herein shall have the meaning set forth in the </w:t>
      </w:r>
      <w:r w:rsidR="00322F13" w:rsidRPr="00322F13">
        <w:rPr>
          <w:rFonts w:ascii="Times New Roman" w:hAnsi="Times New Roman" w:cs="Times New Roman"/>
          <w:color w:val="000000"/>
        </w:rPr>
        <w:t>Rental Assistance Contract</w:t>
      </w:r>
      <w:r w:rsidRPr="00322F13">
        <w:rPr>
          <w:rFonts w:ascii="Times New Roman" w:hAnsi="Times New Roman" w:cs="Times New Roman"/>
        </w:rPr>
        <w:t>.</w:t>
      </w:r>
    </w:p>
    <w:p w:rsidR="008844B2" w:rsidRDefault="008844B2" w:rsidP="008844B2">
      <w:pPr>
        <w:tabs>
          <w:tab w:val="left" w:pos="1080"/>
          <w:tab w:val="left" w:pos="1392"/>
          <w:tab w:val="left" w:pos="2088"/>
          <w:tab w:val="left" w:pos="2784"/>
          <w:tab w:val="left" w:pos="3480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ind w:left="1080" w:hanging="1080"/>
        <w:jc w:val="both"/>
        <w:rPr>
          <w:rFonts w:ascii="Times New Roman" w:hAnsi="Times New Roman" w:cs="Times New Roman"/>
          <w:b/>
          <w:bCs/>
        </w:rPr>
      </w:pPr>
    </w:p>
    <w:p w:rsidR="008844B2" w:rsidRDefault="00392998" w:rsidP="008844B2">
      <w:pPr>
        <w:tabs>
          <w:tab w:val="left" w:pos="1080"/>
          <w:tab w:val="left" w:pos="1392"/>
          <w:tab w:val="left" w:pos="2088"/>
          <w:tab w:val="left" w:pos="2784"/>
          <w:tab w:val="left" w:pos="3480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ind w:left="1080" w:hanging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3.  </w:t>
      </w:r>
      <w:r w:rsidR="008844B2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  <w:u w:val="single"/>
        </w:rPr>
        <w:t>Amendment</w:t>
      </w:r>
      <w:r>
        <w:rPr>
          <w:rFonts w:ascii="Times New Roman" w:hAnsi="Times New Roman" w:cs="Times New Roman"/>
        </w:rPr>
        <w:t xml:space="preserve">.  </w:t>
      </w:r>
      <w:r w:rsidRPr="00322F13">
        <w:rPr>
          <w:rFonts w:ascii="Times New Roman" w:hAnsi="Times New Roman" w:cs="Times New Roman"/>
        </w:rPr>
        <w:t xml:space="preserve">The </w:t>
      </w:r>
      <w:r w:rsidR="00322F13" w:rsidRPr="00322F13">
        <w:rPr>
          <w:rFonts w:ascii="Times New Roman" w:hAnsi="Times New Roman" w:cs="Times New Roman"/>
          <w:color w:val="000000"/>
        </w:rPr>
        <w:t xml:space="preserve">Rental Assistance Contract </w:t>
      </w:r>
      <w:r w:rsidRPr="00322F13">
        <w:rPr>
          <w:rFonts w:ascii="Times New Roman" w:hAnsi="Times New Roman" w:cs="Times New Roman"/>
        </w:rPr>
        <w:t>is amended</w:t>
      </w:r>
      <w:r>
        <w:rPr>
          <w:rFonts w:ascii="Times New Roman" w:hAnsi="Times New Roman" w:cs="Times New Roman"/>
        </w:rPr>
        <w:t xml:space="preserve"> as follows:</w:t>
      </w:r>
    </w:p>
    <w:p w:rsidR="008844B2" w:rsidRDefault="008844B2" w:rsidP="008844B2">
      <w:pPr>
        <w:tabs>
          <w:tab w:val="left" w:pos="1080"/>
          <w:tab w:val="left" w:pos="1392"/>
          <w:tab w:val="left" w:pos="2088"/>
          <w:tab w:val="left" w:pos="2784"/>
          <w:tab w:val="left" w:pos="3480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ind w:left="1080" w:hanging="1080"/>
        <w:jc w:val="both"/>
        <w:rPr>
          <w:rFonts w:ascii="Times New Roman" w:hAnsi="Times New Roman"/>
          <w:b/>
          <w:bCs/>
        </w:rPr>
      </w:pPr>
    </w:p>
    <w:p w:rsidR="008844B2" w:rsidRPr="00822745" w:rsidRDefault="00392998" w:rsidP="00822745">
      <w:pPr>
        <w:pStyle w:val="ListParagraph"/>
        <w:numPr>
          <w:ilvl w:val="0"/>
          <w:numId w:val="2"/>
        </w:numPr>
        <w:tabs>
          <w:tab w:val="left" w:pos="1080"/>
          <w:tab w:val="left" w:pos="1800"/>
          <w:tab w:val="left" w:pos="2088"/>
          <w:tab w:val="left" w:pos="2784"/>
          <w:tab w:val="left" w:pos="3480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jc w:val="both"/>
        <w:rPr>
          <w:rFonts w:ascii="Times New Roman" w:hAnsi="Times New Roman"/>
        </w:rPr>
      </w:pPr>
      <w:r w:rsidRPr="00822745">
        <w:rPr>
          <w:rFonts w:ascii="Times New Roman" w:hAnsi="Times New Roman"/>
        </w:rPr>
        <w:t xml:space="preserve">The </w:t>
      </w:r>
      <w:r w:rsidR="008844B2" w:rsidRPr="00822745">
        <w:rPr>
          <w:rFonts w:ascii="Times New Roman" w:hAnsi="Times New Roman"/>
        </w:rPr>
        <w:t xml:space="preserve">sentences identifying the mailing addresses of certain real properties containing RHS Program Units in the first whereas paragraph of the Rental Assistance Contract </w:t>
      </w:r>
      <w:r w:rsidRPr="00822745">
        <w:rPr>
          <w:rFonts w:ascii="Times New Roman" w:hAnsi="Times New Roman"/>
        </w:rPr>
        <w:t>is deleted in its entirety and replaced with the following:</w:t>
      </w:r>
    </w:p>
    <w:p w:rsidR="00822745" w:rsidRPr="00822745" w:rsidRDefault="00822745" w:rsidP="00822745">
      <w:pPr>
        <w:tabs>
          <w:tab w:val="left" w:pos="1080"/>
          <w:tab w:val="left" w:pos="1800"/>
          <w:tab w:val="left" w:pos="2088"/>
          <w:tab w:val="left" w:pos="2784"/>
          <w:tab w:val="left" w:pos="3480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ind w:left="108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>Address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822745">
        <w:rPr>
          <w:rFonts w:ascii="Times New Roman" w:hAnsi="Times New Roman"/>
          <w:b/>
          <w:u w:val="single"/>
        </w:rPr>
        <w:t>Bedroom Size</w:t>
      </w:r>
      <w:r>
        <w:rPr>
          <w:rFonts w:ascii="Times New Roman" w:hAnsi="Times New Roman"/>
        </w:rPr>
        <w:tab/>
        <w:t xml:space="preserve">    </w:t>
      </w:r>
      <w:r w:rsidRPr="00822745">
        <w:rPr>
          <w:rFonts w:ascii="Times New Roman" w:hAnsi="Times New Roman"/>
          <w:b/>
          <w:u w:val="single"/>
        </w:rPr>
        <w:t>Rent</w:t>
      </w:r>
    </w:p>
    <w:p w:rsidR="008844B2" w:rsidRDefault="008844B2" w:rsidP="008844B2">
      <w:pPr>
        <w:tabs>
          <w:tab w:val="left" w:pos="1080"/>
          <w:tab w:val="left" w:pos="1800"/>
          <w:tab w:val="left" w:pos="2088"/>
          <w:tab w:val="left" w:pos="2784"/>
          <w:tab w:val="left" w:pos="3480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ind w:left="1080" w:hanging="1080"/>
        <w:jc w:val="both"/>
        <w:rPr>
          <w:rFonts w:ascii="Times New Roman" w:hAnsi="Times New Roman"/>
        </w:rPr>
      </w:pPr>
    </w:p>
    <w:p w:rsidR="008844B2" w:rsidRPr="008844B2" w:rsidRDefault="00AD4A73" w:rsidP="008844B2">
      <w:pPr>
        <w:ind w:left="7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</w:t>
      </w:r>
      <w:r w:rsidR="008844B2" w:rsidRPr="008844B2">
        <w:rPr>
          <w:rFonts w:ascii="Times New Roman" w:hAnsi="Times New Roman" w:cs="Times New Roman"/>
          <w:color w:val="000000"/>
        </w:rPr>
        <w:t>_________________________, ________________, Illinois;</w:t>
      </w:r>
      <w:r w:rsidR="00822745">
        <w:rPr>
          <w:rFonts w:ascii="Times New Roman" w:hAnsi="Times New Roman" w:cs="Times New Roman"/>
          <w:color w:val="000000"/>
        </w:rPr>
        <w:t xml:space="preserve">     ________;  </w:t>
      </w:r>
      <w:r>
        <w:rPr>
          <w:rFonts w:ascii="Times New Roman" w:hAnsi="Times New Roman" w:cs="Times New Roman"/>
          <w:color w:val="000000"/>
        </w:rPr>
        <w:t xml:space="preserve">  </w:t>
      </w:r>
      <w:r w:rsidR="00822745">
        <w:rPr>
          <w:rFonts w:ascii="Times New Roman" w:hAnsi="Times New Roman" w:cs="Times New Roman"/>
          <w:color w:val="000000"/>
        </w:rPr>
        <w:t>_______</w:t>
      </w:r>
      <w:r w:rsidR="00822745">
        <w:rPr>
          <w:rFonts w:ascii="Times New Roman" w:hAnsi="Times New Roman" w:cs="Times New Roman"/>
          <w:color w:val="000000"/>
        </w:rPr>
        <w:tab/>
      </w:r>
    </w:p>
    <w:p w:rsidR="008844B2" w:rsidRPr="008844B2" w:rsidRDefault="008844B2" w:rsidP="008844B2">
      <w:pPr>
        <w:ind w:firstLine="720"/>
        <w:jc w:val="both"/>
        <w:rPr>
          <w:rFonts w:ascii="Times New Roman" w:hAnsi="Times New Roman" w:cs="Times New Roman"/>
          <w:color w:val="000000"/>
        </w:rPr>
      </w:pPr>
      <w:r w:rsidRPr="008844B2">
        <w:rPr>
          <w:rFonts w:ascii="Times New Roman" w:hAnsi="Times New Roman" w:cs="Times New Roman"/>
          <w:color w:val="000000"/>
        </w:rPr>
        <w:t xml:space="preserve"> _________________________, ________________, Illinois;</w:t>
      </w:r>
      <w:r w:rsidR="00822745">
        <w:rPr>
          <w:rFonts w:ascii="Times New Roman" w:hAnsi="Times New Roman" w:cs="Times New Roman"/>
          <w:color w:val="000000"/>
        </w:rPr>
        <w:t xml:space="preserve">     ________;  </w:t>
      </w:r>
      <w:r w:rsidR="00AD4A73">
        <w:rPr>
          <w:rFonts w:ascii="Times New Roman" w:hAnsi="Times New Roman" w:cs="Times New Roman"/>
          <w:color w:val="000000"/>
        </w:rPr>
        <w:t xml:space="preserve">  </w:t>
      </w:r>
      <w:r w:rsidR="00822745">
        <w:rPr>
          <w:rFonts w:ascii="Times New Roman" w:hAnsi="Times New Roman" w:cs="Times New Roman"/>
          <w:color w:val="000000"/>
        </w:rPr>
        <w:t>_______</w:t>
      </w:r>
    </w:p>
    <w:p w:rsidR="008844B2" w:rsidRPr="008844B2" w:rsidRDefault="008844B2" w:rsidP="008844B2">
      <w:pPr>
        <w:ind w:firstLine="720"/>
        <w:jc w:val="both"/>
        <w:rPr>
          <w:rFonts w:ascii="Times New Roman" w:hAnsi="Times New Roman" w:cs="Times New Roman"/>
          <w:color w:val="000000"/>
        </w:rPr>
      </w:pPr>
      <w:r w:rsidRPr="008844B2">
        <w:rPr>
          <w:rFonts w:ascii="Times New Roman" w:hAnsi="Times New Roman" w:cs="Times New Roman"/>
          <w:color w:val="000000"/>
        </w:rPr>
        <w:t xml:space="preserve"> _________________________, ________________, Illinois;</w:t>
      </w:r>
      <w:r w:rsidR="00822745">
        <w:rPr>
          <w:rFonts w:ascii="Times New Roman" w:hAnsi="Times New Roman" w:cs="Times New Roman"/>
          <w:color w:val="000000"/>
        </w:rPr>
        <w:t xml:space="preserve">     ________;  </w:t>
      </w:r>
      <w:r w:rsidR="00AD4A73">
        <w:rPr>
          <w:rFonts w:ascii="Times New Roman" w:hAnsi="Times New Roman" w:cs="Times New Roman"/>
          <w:color w:val="000000"/>
        </w:rPr>
        <w:t xml:space="preserve">  </w:t>
      </w:r>
      <w:r w:rsidR="00822745">
        <w:rPr>
          <w:rFonts w:ascii="Times New Roman" w:hAnsi="Times New Roman" w:cs="Times New Roman"/>
          <w:color w:val="000000"/>
        </w:rPr>
        <w:t>_______</w:t>
      </w:r>
    </w:p>
    <w:p w:rsidR="008844B2" w:rsidRPr="008844B2" w:rsidRDefault="008844B2" w:rsidP="008844B2">
      <w:pPr>
        <w:ind w:firstLine="720"/>
        <w:jc w:val="both"/>
        <w:rPr>
          <w:rFonts w:ascii="Times New Roman" w:hAnsi="Times New Roman" w:cs="Times New Roman"/>
          <w:color w:val="000000"/>
        </w:rPr>
      </w:pPr>
      <w:r w:rsidRPr="008844B2">
        <w:rPr>
          <w:rFonts w:ascii="Times New Roman" w:hAnsi="Times New Roman" w:cs="Times New Roman"/>
          <w:color w:val="000000"/>
        </w:rPr>
        <w:t xml:space="preserve"> _________________________, ________________, Illinois;</w:t>
      </w:r>
      <w:r w:rsidR="00822745">
        <w:rPr>
          <w:rFonts w:ascii="Times New Roman" w:hAnsi="Times New Roman" w:cs="Times New Roman"/>
          <w:color w:val="000000"/>
        </w:rPr>
        <w:t xml:space="preserve">     ________;  </w:t>
      </w:r>
      <w:r w:rsidR="00AD4A73">
        <w:rPr>
          <w:rFonts w:ascii="Times New Roman" w:hAnsi="Times New Roman" w:cs="Times New Roman"/>
          <w:color w:val="000000"/>
        </w:rPr>
        <w:t xml:space="preserve">  </w:t>
      </w:r>
      <w:r w:rsidR="00822745">
        <w:rPr>
          <w:rFonts w:ascii="Times New Roman" w:hAnsi="Times New Roman" w:cs="Times New Roman"/>
          <w:color w:val="000000"/>
        </w:rPr>
        <w:t>_______</w:t>
      </w:r>
    </w:p>
    <w:p w:rsidR="008844B2" w:rsidRPr="008844B2" w:rsidRDefault="008844B2" w:rsidP="008844B2">
      <w:pPr>
        <w:ind w:firstLine="720"/>
        <w:jc w:val="both"/>
        <w:rPr>
          <w:rFonts w:ascii="Times New Roman" w:hAnsi="Times New Roman" w:cs="Times New Roman"/>
          <w:color w:val="000000"/>
        </w:rPr>
      </w:pPr>
      <w:r w:rsidRPr="008844B2">
        <w:rPr>
          <w:rFonts w:ascii="Times New Roman" w:hAnsi="Times New Roman" w:cs="Times New Roman"/>
          <w:color w:val="000000"/>
        </w:rPr>
        <w:t xml:space="preserve"> _________________________, ________________, Illinois;</w:t>
      </w:r>
      <w:r w:rsidR="00822745">
        <w:rPr>
          <w:rFonts w:ascii="Times New Roman" w:hAnsi="Times New Roman" w:cs="Times New Roman"/>
          <w:color w:val="000000"/>
        </w:rPr>
        <w:t xml:space="preserve">     ________;  </w:t>
      </w:r>
      <w:r w:rsidR="00AD4A73">
        <w:rPr>
          <w:rFonts w:ascii="Times New Roman" w:hAnsi="Times New Roman" w:cs="Times New Roman"/>
          <w:color w:val="000000"/>
        </w:rPr>
        <w:t xml:space="preserve">  </w:t>
      </w:r>
      <w:r w:rsidR="00822745">
        <w:rPr>
          <w:rFonts w:ascii="Times New Roman" w:hAnsi="Times New Roman" w:cs="Times New Roman"/>
          <w:color w:val="000000"/>
        </w:rPr>
        <w:t>_______</w:t>
      </w:r>
    </w:p>
    <w:p w:rsidR="008844B2" w:rsidRPr="008844B2" w:rsidRDefault="008844B2" w:rsidP="008844B2">
      <w:pPr>
        <w:ind w:firstLine="720"/>
        <w:jc w:val="both"/>
        <w:rPr>
          <w:rFonts w:ascii="Times New Roman" w:hAnsi="Times New Roman" w:cs="Times New Roman"/>
          <w:color w:val="000000"/>
        </w:rPr>
      </w:pPr>
      <w:r w:rsidRPr="008844B2">
        <w:rPr>
          <w:rFonts w:ascii="Times New Roman" w:hAnsi="Times New Roman" w:cs="Times New Roman"/>
          <w:color w:val="000000"/>
        </w:rPr>
        <w:t xml:space="preserve"> _________________________, ________________, Illinois;</w:t>
      </w:r>
      <w:r w:rsidR="00822745">
        <w:rPr>
          <w:rFonts w:ascii="Times New Roman" w:hAnsi="Times New Roman" w:cs="Times New Roman"/>
          <w:color w:val="000000"/>
        </w:rPr>
        <w:t xml:space="preserve">     ________;  </w:t>
      </w:r>
      <w:r w:rsidR="00AD4A73">
        <w:rPr>
          <w:rFonts w:ascii="Times New Roman" w:hAnsi="Times New Roman" w:cs="Times New Roman"/>
          <w:color w:val="000000"/>
        </w:rPr>
        <w:t xml:space="preserve">  </w:t>
      </w:r>
      <w:r w:rsidR="00822745">
        <w:rPr>
          <w:rFonts w:ascii="Times New Roman" w:hAnsi="Times New Roman" w:cs="Times New Roman"/>
          <w:color w:val="000000"/>
        </w:rPr>
        <w:t>_______</w:t>
      </w:r>
    </w:p>
    <w:p w:rsidR="008844B2" w:rsidRPr="008844B2" w:rsidRDefault="008844B2" w:rsidP="008844B2">
      <w:pPr>
        <w:ind w:firstLine="720"/>
        <w:jc w:val="both"/>
        <w:rPr>
          <w:rFonts w:ascii="Times New Roman" w:hAnsi="Times New Roman" w:cs="Times New Roman"/>
          <w:color w:val="000000"/>
        </w:rPr>
      </w:pPr>
      <w:r w:rsidRPr="008844B2">
        <w:rPr>
          <w:rFonts w:ascii="Times New Roman" w:hAnsi="Times New Roman" w:cs="Times New Roman"/>
          <w:color w:val="000000"/>
        </w:rPr>
        <w:t xml:space="preserve"> _________________________, ________________, Illinois;</w:t>
      </w:r>
      <w:r w:rsidR="00822745">
        <w:rPr>
          <w:rFonts w:ascii="Times New Roman" w:hAnsi="Times New Roman" w:cs="Times New Roman"/>
          <w:color w:val="000000"/>
        </w:rPr>
        <w:t xml:space="preserve">     ________;  </w:t>
      </w:r>
      <w:r w:rsidR="00AD4A73">
        <w:rPr>
          <w:rFonts w:ascii="Times New Roman" w:hAnsi="Times New Roman" w:cs="Times New Roman"/>
          <w:color w:val="000000"/>
        </w:rPr>
        <w:t xml:space="preserve">  </w:t>
      </w:r>
      <w:r w:rsidR="00822745">
        <w:rPr>
          <w:rFonts w:ascii="Times New Roman" w:hAnsi="Times New Roman" w:cs="Times New Roman"/>
          <w:color w:val="000000"/>
        </w:rPr>
        <w:t>_______</w:t>
      </w:r>
    </w:p>
    <w:p w:rsidR="008844B2" w:rsidRPr="008844B2" w:rsidRDefault="008844B2" w:rsidP="008844B2">
      <w:pPr>
        <w:ind w:firstLine="720"/>
        <w:jc w:val="both"/>
        <w:rPr>
          <w:rFonts w:ascii="Times New Roman" w:hAnsi="Times New Roman" w:cs="Times New Roman"/>
          <w:color w:val="000000"/>
        </w:rPr>
      </w:pPr>
      <w:r w:rsidRPr="008844B2">
        <w:rPr>
          <w:rFonts w:ascii="Times New Roman" w:hAnsi="Times New Roman" w:cs="Times New Roman"/>
          <w:color w:val="000000"/>
        </w:rPr>
        <w:t xml:space="preserve"> _________________________, ________________, Illinois;</w:t>
      </w:r>
      <w:r w:rsidR="00822745">
        <w:rPr>
          <w:rFonts w:ascii="Times New Roman" w:hAnsi="Times New Roman" w:cs="Times New Roman"/>
          <w:color w:val="000000"/>
        </w:rPr>
        <w:t xml:space="preserve">     ________;  </w:t>
      </w:r>
      <w:r w:rsidR="00AD4A73">
        <w:rPr>
          <w:rFonts w:ascii="Times New Roman" w:hAnsi="Times New Roman" w:cs="Times New Roman"/>
          <w:color w:val="000000"/>
        </w:rPr>
        <w:t xml:space="preserve">  </w:t>
      </w:r>
      <w:r w:rsidR="00822745">
        <w:rPr>
          <w:rFonts w:ascii="Times New Roman" w:hAnsi="Times New Roman" w:cs="Times New Roman"/>
          <w:color w:val="000000"/>
        </w:rPr>
        <w:t>_______</w:t>
      </w:r>
    </w:p>
    <w:p w:rsidR="008844B2" w:rsidRPr="008844B2" w:rsidRDefault="008844B2" w:rsidP="008844B2">
      <w:pPr>
        <w:ind w:firstLine="720"/>
        <w:jc w:val="both"/>
        <w:rPr>
          <w:rFonts w:ascii="Times New Roman" w:hAnsi="Times New Roman" w:cs="Times New Roman"/>
          <w:color w:val="000000"/>
        </w:rPr>
      </w:pPr>
      <w:r w:rsidRPr="008844B2">
        <w:rPr>
          <w:rFonts w:ascii="Times New Roman" w:hAnsi="Times New Roman" w:cs="Times New Roman"/>
          <w:color w:val="000000"/>
        </w:rPr>
        <w:t xml:space="preserve"> _________________________, ________________, Illinois;</w:t>
      </w:r>
      <w:r w:rsidR="00822745">
        <w:rPr>
          <w:rFonts w:ascii="Times New Roman" w:hAnsi="Times New Roman" w:cs="Times New Roman"/>
          <w:color w:val="000000"/>
        </w:rPr>
        <w:t xml:space="preserve">     ________;  </w:t>
      </w:r>
      <w:r w:rsidR="00AD4A73">
        <w:rPr>
          <w:rFonts w:ascii="Times New Roman" w:hAnsi="Times New Roman" w:cs="Times New Roman"/>
          <w:color w:val="000000"/>
        </w:rPr>
        <w:t xml:space="preserve">  </w:t>
      </w:r>
      <w:r w:rsidR="00822745">
        <w:rPr>
          <w:rFonts w:ascii="Times New Roman" w:hAnsi="Times New Roman" w:cs="Times New Roman"/>
          <w:color w:val="000000"/>
        </w:rPr>
        <w:t>_______</w:t>
      </w:r>
    </w:p>
    <w:p w:rsidR="008844B2" w:rsidRPr="008844B2" w:rsidRDefault="008844B2" w:rsidP="008844B2">
      <w:pPr>
        <w:ind w:firstLine="720"/>
        <w:jc w:val="both"/>
        <w:rPr>
          <w:rFonts w:ascii="Times New Roman" w:hAnsi="Times New Roman" w:cs="Times New Roman"/>
          <w:color w:val="000000"/>
        </w:rPr>
      </w:pPr>
      <w:r w:rsidRPr="008844B2">
        <w:rPr>
          <w:rFonts w:ascii="Times New Roman" w:hAnsi="Times New Roman" w:cs="Times New Roman"/>
          <w:color w:val="000000"/>
        </w:rPr>
        <w:t xml:space="preserve"> _________________________, ________________, Illinois;</w:t>
      </w:r>
      <w:r w:rsidR="00822745">
        <w:rPr>
          <w:rFonts w:ascii="Times New Roman" w:hAnsi="Times New Roman" w:cs="Times New Roman"/>
          <w:color w:val="000000"/>
        </w:rPr>
        <w:t xml:space="preserve">     ________;  </w:t>
      </w:r>
      <w:r w:rsidR="00AD4A73">
        <w:rPr>
          <w:rFonts w:ascii="Times New Roman" w:hAnsi="Times New Roman" w:cs="Times New Roman"/>
          <w:color w:val="000000"/>
        </w:rPr>
        <w:t xml:space="preserve">  </w:t>
      </w:r>
      <w:r w:rsidR="00822745">
        <w:rPr>
          <w:rFonts w:ascii="Times New Roman" w:hAnsi="Times New Roman" w:cs="Times New Roman"/>
          <w:color w:val="000000"/>
        </w:rPr>
        <w:t>_______</w:t>
      </w:r>
    </w:p>
    <w:p w:rsidR="008844B2" w:rsidRPr="008844B2" w:rsidRDefault="008844B2" w:rsidP="008844B2">
      <w:pPr>
        <w:ind w:firstLine="720"/>
        <w:jc w:val="both"/>
        <w:rPr>
          <w:rFonts w:ascii="Times New Roman" w:hAnsi="Times New Roman" w:cs="Times New Roman"/>
          <w:color w:val="000000"/>
        </w:rPr>
      </w:pPr>
      <w:r w:rsidRPr="008844B2">
        <w:rPr>
          <w:rFonts w:ascii="Times New Roman" w:hAnsi="Times New Roman" w:cs="Times New Roman"/>
          <w:color w:val="000000"/>
        </w:rPr>
        <w:t xml:space="preserve"> _________________________, ________________, Illinois;</w:t>
      </w:r>
      <w:r w:rsidR="00822745">
        <w:rPr>
          <w:rFonts w:ascii="Times New Roman" w:hAnsi="Times New Roman" w:cs="Times New Roman"/>
          <w:color w:val="000000"/>
        </w:rPr>
        <w:t xml:space="preserve">     ________;  </w:t>
      </w:r>
      <w:r w:rsidR="00AD4A73">
        <w:rPr>
          <w:rFonts w:ascii="Times New Roman" w:hAnsi="Times New Roman" w:cs="Times New Roman"/>
          <w:color w:val="000000"/>
        </w:rPr>
        <w:t xml:space="preserve">  </w:t>
      </w:r>
      <w:r w:rsidR="00822745">
        <w:rPr>
          <w:rFonts w:ascii="Times New Roman" w:hAnsi="Times New Roman" w:cs="Times New Roman"/>
          <w:color w:val="000000"/>
        </w:rPr>
        <w:t>_______</w:t>
      </w:r>
    </w:p>
    <w:p w:rsidR="008844B2" w:rsidRPr="008844B2" w:rsidRDefault="008844B2" w:rsidP="008844B2">
      <w:pPr>
        <w:ind w:firstLine="720"/>
        <w:jc w:val="both"/>
        <w:rPr>
          <w:rFonts w:ascii="Times New Roman" w:hAnsi="Times New Roman" w:cs="Times New Roman"/>
          <w:color w:val="000000"/>
        </w:rPr>
      </w:pPr>
      <w:r w:rsidRPr="008844B2">
        <w:rPr>
          <w:rFonts w:ascii="Times New Roman" w:hAnsi="Times New Roman" w:cs="Times New Roman"/>
          <w:color w:val="000000"/>
        </w:rPr>
        <w:t xml:space="preserve"> _________________________, ________________, Illinois;</w:t>
      </w:r>
      <w:r w:rsidR="00822745">
        <w:rPr>
          <w:rFonts w:ascii="Times New Roman" w:hAnsi="Times New Roman" w:cs="Times New Roman"/>
          <w:color w:val="000000"/>
        </w:rPr>
        <w:t xml:space="preserve">     ________;  </w:t>
      </w:r>
      <w:r w:rsidR="00AD4A73">
        <w:rPr>
          <w:rFonts w:ascii="Times New Roman" w:hAnsi="Times New Roman" w:cs="Times New Roman"/>
          <w:color w:val="000000"/>
        </w:rPr>
        <w:t xml:space="preserve">  </w:t>
      </w:r>
      <w:r w:rsidR="00822745">
        <w:rPr>
          <w:rFonts w:ascii="Times New Roman" w:hAnsi="Times New Roman" w:cs="Times New Roman"/>
          <w:color w:val="000000"/>
        </w:rPr>
        <w:t>_______</w:t>
      </w:r>
    </w:p>
    <w:p w:rsidR="008844B2" w:rsidRPr="008844B2" w:rsidRDefault="008844B2" w:rsidP="008844B2">
      <w:pPr>
        <w:ind w:firstLine="720"/>
        <w:jc w:val="both"/>
        <w:rPr>
          <w:rFonts w:ascii="Times New Roman" w:hAnsi="Times New Roman" w:cs="Times New Roman"/>
          <w:color w:val="000000"/>
        </w:rPr>
      </w:pPr>
      <w:r w:rsidRPr="008844B2">
        <w:rPr>
          <w:rFonts w:ascii="Times New Roman" w:hAnsi="Times New Roman" w:cs="Times New Roman"/>
          <w:color w:val="000000"/>
        </w:rPr>
        <w:t xml:space="preserve"> _________________________, ________________, Illinois;</w:t>
      </w:r>
      <w:r w:rsidR="00822745">
        <w:rPr>
          <w:rFonts w:ascii="Times New Roman" w:hAnsi="Times New Roman" w:cs="Times New Roman"/>
          <w:color w:val="000000"/>
        </w:rPr>
        <w:t xml:space="preserve">     ________;  </w:t>
      </w:r>
      <w:r w:rsidR="00AD4A73">
        <w:rPr>
          <w:rFonts w:ascii="Times New Roman" w:hAnsi="Times New Roman" w:cs="Times New Roman"/>
          <w:color w:val="000000"/>
        </w:rPr>
        <w:t xml:space="preserve">  </w:t>
      </w:r>
      <w:r w:rsidR="00822745">
        <w:rPr>
          <w:rFonts w:ascii="Times New Roman" w:hAnsi="Times New Roman" w:cs="Times New Roman"/>
          <w:color w:val="000000"/>
        </w:rPr>
        <w:t>_______</w:t>
      </w:r>
    </w:p>
    <w:p w:rsidR="008844B2" w:rsidRDefault="008844B2" w:rsidP="008844B2">
      <w:pPr>
        <w:ind w:firstLine="720"/>
        <w:jc w:val="both"/>
        <w:rPr>
          <w:rFonts w:ascii="Times New Roman" w:hAnsi="Times New Roman" w:cs="Times New Roman"/>
          <w:color w:val="000000"/>
        </w:rPr>
      </w:pPr>
      <w:r w:rsidRPr="008844B2">
        <w:rPr>
          <w:rFonts w:ascii="Times New Roman" w:hAnsi="Times New Roman" w:cs="Times New Roman"/>
          <w:color w:val="000000"/>
        </w:rPr>
        <w:t xml:space="preserve"> _________________________, ________________, Illinois;</w:t>
      </w:r>
      <w:r w:rsidR="00822745">
        <w:rPr>
          <w:rFonts w:ascii="Times New Roman" w:hAnsi="Times New Roman" w:cs="Times New Roman"/>
          <w:color w:val="000000"/>
        </w:rPr>
        <w:t xml:space="preserve">     ________;  </w:t>
      </w:r>
      <w:r w:rsidR="00AD4A73">
        <w:rPr>
          <w:rFonts w:ascii="Times New Roman" w:hAnsi="Times New Roman" w:cs="Times New Roman"/>
          <w:color w:val="000000"/>
        </w:rPr>
        <w:t xml:space="preserve">  </w:t>
      </w:r>
      <w:r w:rsidR="00822745">
        <w:rPr>
          <w:rFonts w:ascii="Times New Roman" w:hAnsi="Times New Roman" w:cs="Times New Roman"/>
          <w:color w:val="000000"/>
        </w:rPr>
        <w:t>_______</w:t>
      </w:r>
    </w:p>
    <w:p w:rsidR="008844B2" w:rsidRPr="008844B2" w:rsidRDefault="008844B2" w:rsidP="008844B2">
      <w:pPr>
        <w:ind w:firstLine="7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</w:t>
      </w:r>
      <w:r w:rsidRPr="008844B2">
        <w:rPr>
          <w:rFonts w:ascii="Times New Roman" w:hAnsi="Times New Roman" w:cs="Times New Roman"/>
          <w:color w:val="000000"/>
        </w:rPr>
        <w:t>_________________________, ________________, Illinois;</w:t>
      </w:r>
      <w:r w:rsidR="00822745">
        <w:rPr>
          <w:rFonts w:ascii="Times New Roman" w:hAnsi="Times New Roman" w:cs="Times New Roman"/>
          <w:color w:val="000000"/>
        </w:rPr>
        <w:t xml:space="preserve">     ________;  </w:t>
      </w:r>
      <w:r w:rsidR="00AD4A73">
        <w:rPr>
          <w:rFonts w:ascii="Times New Roman" w:hAnsi="Times New Roman" w:cs="Times New Roman"/>
          <w:color w:val="000000"/>
        </w:rPr>
        <w:t xml:space="preserve">  </w:t>
      </w:r>
      <w:r w:rsidR="00822745">
        <w:rPr>
          <w:rFonts w:ascii="Times New Roman" w:hAnsi="Times New Roman" w:cs="Times New Roman"/>
          <w:color w:val="000000"/>
        </w:rPr>
        <w:t>_______</w:t>
      </w:r>
    </w:p>
    <w:p w:rsidR="008844B2" w:rsidRPr="008844B2" w:rsidRDefault="008844B2" w:rsidP="008844B2">
      <w:pPr>
        <w:ind w:firstLine="720"/>
        <w:jc w:val="both"/>
        <w:rPr>
          <w:rFonts w:ascii="Times New Roman" w:hAnsi="Times New Roman" w:cs="Times New Roman"/>
          <w:color w:val="000000"/>
        </w:rPr>
      </w:pPr>
      <w:r w:rsidRPr="008844B2">
        <w:rPr>
          <w:rFonts w:ascii="Times New Roman" w:hAnsi="Times New Roman" w:cs="Times New Roman"/>
          <w:color w:val="000000"/>
        </w:rPr>
        <w:t xml:space="preserve"> _________________________, ________________, Illinois;</w:t>
      </w:r>
      <w:r w:rsidR="00822745">
        <w:rPr>
          <w:rFonts w:ascii="Times New Roman" w:hAnsi="Times New Roman" w:cs="Times New Roman"/>
          <w:color w:val="000000"/>
        </w:rPr>
        <w:t xml:space="preserve">     ________;  </w:t>
      </w:r>
      <w:r w:rsidR="00AD4A73">
        <w:rPr>
          <w:rFonts w:ascii="Times New Roman" w:hAnsi="Times New Roman" w:cs="Times New Roman"/>
          <w:color w:val="000000"/>
        </w:rPr>
        <w:t xml:space="preserve">  </w:t>
      </w:r>
      <w:r w:rsidR="00822745">
        <w:rPr>
          <w:rFonts w:ascii="Times New Roman" w:hAnsi="Times New Roman" w:cs="Times New Roman"/>
          <w:color w:val="000000"/>
        </w:rPr>
        <w:t>_______</w:t>
      </w:r>
    </w:p>
    <w:p w:rsidR="008844B2" w:rsidRPr="008844B2" w:rsidRDefault="008844B2" w:rsidP="008844B2">
      <w:pPr>
        <w:ind w:firstLine="720"/>
        <w:jc w:val="both"/>
        <w:rPr>
          <w:rFonts w:ascii="Times New Roman" w:hAnsi="Times New Roman" w:cs="Times New Roman"/>
          <w:color w:val="000000"/>
        </w:rPr>
      </w:pPr>
      <w:r w:rsidRPr="008844B2">
        <w:rPr>
          <w:rFonts w:ascii="Times New Roman" w:hAnsi="Times New Roman" w:cs="Times New Roman"/>
          <w:color w:val="000000"/>
        </w:rPr>
        <w:t xml:space="preserve"> _________________________, ________________, Illinois;</w:t>
      </w:r>
      <w:r w:rsidR="00822745">
        <w:rPr>
          <w:rFonts w:ascii="Times New Roman" w:hAnsi="Times New Roman" w:cs="Times New Roman"/>
          <w:color w:val="000000"/>
        </w:rPr>
        <w:t xml:space="preserve">     ________;  </w:t>
      </w:r>
      <w:r w:rsidR="00AD4A73">
        <w:rPr>
          <w:rFonts w:ascii="Times New Roman" w:hAnsi="Times New Roman" w:cs="Times New Roman"/>
          <w:color w:val="000000"/>
        </w:rPr>
        <w:t xml:space="preserve">  </w:t>
      </w:r>
      <w:r w:rsidR="00822745">
        <w:rPr>
          <w:rFonts w:ascii="Times New Roman" w:hAnsi="Times New Roman" w:cs="Times New Roman"/>
          <w:color w:val="000000"/>
        </w:rPr>
        <w:t>_______</w:t>
      </w:r>
    </w:p>
    <w:p w:rsidR="008844B2" w:rsidRPr="008844B2" w:rsidRDefault="008844B2" w:rsidP="008844B2">
      <w:pPr>
        <w:ind w:firstLine="720"/>
        <w:jc w:val="both"/>
        <w:rPr>
          <w:rFonts w:ascii="Times New Roman" w:hAnsi="Times New Roman" w:cs="Times New Roman"/>
          <w:color w:val="000000"/>
        </w:rPr>
      </w:pPr>
      <w:r w:rsidRPr="008844B2">
        <w:rPr>
          <w:rFonts w:ascii="Times New Roman" w:hAnsi="Times New Roman" w:cs="Times New Roman"/>
          <w:color w:val="000000"/>
        </w:rPr>
        <w:t xml:space="preserve"> _________________________, ________________, Illinois;</w:t>
      </w:r>
      <w:r w:rsidR="00822745">
        <w:rPr>
          <w:rFonts w:ascii="Times New Roman" w:hAnsi="Times New Roman" w:cs="Times New Roman"/>
          <w:color w:val="000000"/>
        </w:rPr>
        <w:t xml:space="preserve">     ________;  </w:t>
      </w:r>
      <w:r w:rsidR="00AD4A73">
        <w:rPr>
          <w:rFonts w:ascii="Times New Roman" w:hAnsi="Times New Roman" w:cs="Times New Roman"/>
          <w:color w:val="000000"/>
        </w:rPr>
        <w:t xml:space="preserve">  </w:t>
      </w:r>
      <w:r w:rsidR="00822745">
        <w:rPr>
          <w:rFonts w:ascii="Times New Roman" w:hAnsi="Times New Roman" w:cs="Times New Roman"/>
          <w:color w:val="000000"/>
        </w:rPr>
        <w:t>_______</w:t>
      </w:r>
    </w:p>
    <w:p w:rsidR="008844B2" w:rsidRPr="008844B2" w:rsidRDefault="008844B2" w:rsidP="008844B2">
      <w:pPr>
        <w:ind w:firstLine="7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</w:t>
      </w:r>
      <w:r w:rsidRPr="008844B2">
        <w:rPr>
          <w:rFonts w:ascii="Times New Roman" w:hAnsi="Times New Roman" w:cs="Times New Roman"/>
          <w:color w:val="000000"/>
        </w:rPr>
        <w:t>_________________________, ________________, Illinois;</w:t>
      </w:r>
      <w:r w:rsidR="00822745">
        <w:rPr>
          <w:rFonts w:ascii="Times New Roman" w:hAnsi="Times New Roman" w:cs="Times New Roman"/>
          <w:color w:val="000000"/>
        </w:rPr>
        <w:t xml:space="preserve">     ________;  </w:t>
      </w:r>
      <w:r w:rsidR="00AD4A73">
        <w:rPr>
          <w:rFonts w:ascii="Times New Roman" w:hAnsi="Times New Roman" w:cs="Times New Roman"/>
          <w:color w:val="000000"/>
        </w:rPr>
        <w:t xml:space="preserve">  </w:t>
      </w:r>
      <w:r w:rsidR="00822745">
        <w:rPr>
          <w:rFonts w:ascii="Times New Roman" w:hAnsi="Times New Roman" w:cs="Times New Roman"/>
          <w:color w:val="000000"/>
        </w:rPr>
        <w:t>_______</w:t>
      </w:r>
    </w:p>
    <w:p w:rsidR="008844B2" w:rsidRPr="008844B2" w:rsidRDefault="008844B2" w:rsidP="008844B2">
      <w:pPr>
        <w:ind w:firstLine="720"/>
        <w:jc w:val="both"/>
        <w:rPr>
          <w:rFonts w:ascii="Times New Roman" w:hAnsi="Times New Roman" w:cs="Times New Roman"/>
          <w:color w:val="000000"/>
        </w:rPr>
      </w:pPr>
      <w:r w:rsidRPr="008844B2">
        <w:rPr>
          <w:rFonts w:ascii="Times New Roman" w:hAnsi="Times New Roman" w:cs="Times New Roman"/>
          <w:color w:val="000000"/>
        </w:rPr>
        <w:t xml:space="preserve"> _________________________, ________________, Illinois;</w:t>
      </w:r>
      <w:r w:rsidR="00822745">
        <w:rPr>
          <w:rFonts w:ascii="Times New Roman" w:hAnsi="Times New Roman" w:cs="Times New Roman"/>
          <w:color w:val="000000"/>
        </w:rPr>
        <w:t xml:space="preserve">     ________;  </w:t>
      </w:r>
      <w:r w:rsidR="00AD4A73">
        <w:rPr>
          <w:rFonts w:ascii="Times New Roman" w:hAnsi="Times New Roman" w:cs="Times New Roman"/>
          <w:color w:val="000000"/>
        </w:rPr>
        <w:t xml:space="preserve">  </w:t>
      </w:r>
      <w:r w:rsidR="00822745">
        <w:rPr>
          <w:rFonts w:ascii="Times New Roman" w:hAnsi="Times New Roman" w:cs="Times New Roman"/>
          <w:color w:val="000000"/>
        </w:rPr>
        <w:t>_______</w:t>
      </w:r>
    </w:p>
    <w:p w:rsidR="008844B2" w:rsidRPr="008844B2" w:rsidRDefault="008844B2" w:rsidP="008844B2">
      <w:pPr>
        <w:ind w:firstLine="720"/>
        <w:jc w:val="both"/>
        <w:rPr>
          <w:rFonts w:ascii="Times New Roman" w:hAnsi="Times New Roman" w:cs="Times New Roman"/>
          <w:color w:val="000000"/>
        </w:rPr>
      </w:pPr>
      <w:r w:rsidRPr="008844B2">
        <w:rPr>
          <w:rFonts w:ascii="Times New Roman" w:hAnsi="Times New Roman" w:cs="Times New Roman"/>
          <w:color w:val="000000"/>
        </w:rPr>
        <w:t xml:space="preserve"> _________________________, ________________, Illinois;</w:t>
      </w:r>
      <w:r w:rsidR="00822745">
        <w:rPr>
          <w:rFonts w:ascii="Times New Roman" w:hAnsi="Times New Roman" w:cs="Times New Roman"/>
          <w:color w:val="000000"/>
        </w:rPr>
        <w:t xml:space="preserve">     ________;  </w:t>
      </w:r>
      <w:r w:rsidR="00AD4A73">
        <w:rPr>
          <w:rFonts w:ascii="Times New Roman" w:hAnsi="Times New Roman" w:cs="Times New Roman"/>
          <w:color w:val="000000"/>
        </w:rPr>
        <w:t xml:space="preserve">  </w:t>
      </w:r>
      <w:r w:rsidR="00822745">
        <w:rPr>
          <w:rFonts w:ascii="Times New Roman" w:hAnsi="Times New Roman" w:cs="Times New Roman"/>
          <w:color w:val="000000"/>
        </w:rPr>
        <w:t>_______</w:t>
      </w:r>
    </w:p>
    <w:p w:rsidR="008844B2" w:rsidRPr="008844B2" w:rsidRDefault="008844B2" w:rsidP="008844B2">
      <w:pPr>
        <w:ind w:firstLine="720"/>
        <w:jc w:val="both"/>
        <w:rPr>
          <w:rFonts w:ascii="Times New Roman" w:hAnsi="Times New Roman" w:cs="Times New Roman"/>
          <w:color w:val="000000"/>
        </w:rPr>
      </w:pPr>
      <w:r w:rsidRPr="008844B2">
        <w:rPr>
          <w:rFonts w:ascii="Times New Roman" w:hAnsi="Times New Roman" w:cs="Times New Roman"/>
          <w:color w:val="000000"/>
        </w:rPr>
        <w:t xml:space="preserve"> _________________________, ________________, Illinois;</w:t>
      </w:r>
      <w:r w:rsidR="00822745">
        <w:rPr>
          <w:rFonts w:ascii="Times New Roman" w:hAnsi="Times New Roman" w:cs="Times New Roman"/>
          <w:color w:val="000000"/>
        </w:rPr>
        <w:t xml:space="preserve">     ________;  </w:t>
      </w:r>
      <w:r w:rsidR="00AD4A73">
        <w:rPr>
          <w:rFonts w:ascii="Times New Roman" w:hAnsi="Times New Roman" w:cs="Times New Roman"/>
          <w:color w:val="000000"/>
        </w:rPr>
        <w:t xml:space="preserve">  </w:t>
      </w:r>
      <w:r w:rsidR="00822745">
        <w:rPr>
          <w:rFonts w:ascii="Times New Roman" w:hAnsi="Times New Roman" w:cs="Times New Roman"/>
          <w:color w:val="000000"/>
        </w:rPr>
        <w:t>_______</w:t>
      </w:r>
    </w:p>
    <w:p w:rsidR="008844B2" w:rsidRPr="008844B2" w:rsidRDefault="008844B2" w:rsidP="008844B2">
      <w:pPr>
        <w:ind w:firstLine="7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</w:t>
      </w:r>
      <w:r w:rsidRPr="008844B2">
        <w:rPr>
          <w:rFonts w:ascii="Times New Roman" w:hAnsi="Times New Roman" w:cs="Times New Roman"/>
          <w:color w:val="000000"/>
        </w:rPr>
        <w:t>_________________________, ________________, Illinois;</w:t>
      </w:r>
      <w:r w:rsidR="00822745">
        <w:rPr>
          <w:rFonts w:ascii="Times New Roman" w:hAnsi="Times New Roman" w:cs="Times New Roman"/>
          <w:color w:val="000000"/>
        </w:rPr>
        <w:t xml:space="preserve">     ________;  </w:t>
      </w:r>
      <w:r w:rsidR="00AD4A73">
        <w:rPr>
          <w:rFonts w:ascii="Times New Roman" w:hAnsi="Times New Roman" w:cs="Times New Roman"/>
          <w:color w:val="000000"/>
        </w:rPr>
        <w:t xml:space="preserve">  </w:t>
      </w:r>
      <w:r w:rsidR="00822745">
        <w:rPr>
          <w:rFonts w:ascii="Times New Roman" w:hAnsi="Times New Roman" w:cs="Times New Roman"/>
          <w:color w:val="000000"/>
        </w:rPr>
        <w:t>_______</w:t>
      </w:r>
    </w:p>
    <w:p w:rsidR="008844B2" w:rsidRPr="008844B2" w:rsidRDefault="008844B2" w:rsidP="008844B2">
      <w:pPr>
        <w:ind w:firstLine="720"/>
        <w:jc w:val="both"/>
        <w:rPr>
          <w:rFonts w:ascii="Times New Roman" w:hAnsi="Times New Roman" w:cs="Times New Roman"/>
          <w:color w:val="000000"/>
        </w:rPr>
      </w:pPr>
      <w:r w:rsidRPr="008844B2">
        <w:rPr>
          <w:rFonts w:ascii="Times New Roman" w:hAnsi="Times New Roman" w:cs="Times New Roman"/>
          <w:color w:val="000000"/>
        </w:rPr>
        <w:t xml:space="preserve"> _________________________, ________________, Illinois;</w:t>
      </w:r>
      <w:r w:rsidR="00822745">
        <w:rPr>
          <w:rFonts w:ascii="Times New Roman" w:hAnsi="Times New Roman" w:cs="Times New Roman"/>
          <w:color w:val="000000"/>
        </w:rPr>
        <w:t xml:space="preserve">     ________;  </w:t>
      </w:r>
      <w:r w:rsidR="00AD4A73">
        <w:rPr>
          <w:rFonts w:ascii="Times New Roman" w:hAnsi="Times New Roman" w:cs="Times New Roman"/>
          <w:color w:val="000000"/>
        </w:rPr>
        <w:t xml:space="preserve">  </w:t>
      </w:r>
      <w:r w:rsidR="00822745">
        <w:rPr>
          <w:rFonts w:ascii="Times New Roman" w:hAnsi="Times New Roman" w:cs="Times New Roman"/>
          <w:color w:val="000000"/>
        </w:rPr>
        <w:t>_______</w:t>
      </w:r>
    </w:p>
    <w:p w:rsidR="008844B2" w:rsidRPr="008844B2" w:rsidRDefault="008844B2" w:rsidP="008844B2">
      <w:pPr>
        <w:ind w:firstLine="720"/>
        <w:jc w:val="both"/>
        <w:rPr>
          <w:rFonts w:ascii="Times New Roman" w:hAnsi="Times New Roman" w:cs="Times New Roman"/>
          <w:color w:val="000000"/>
        </w:rPr>
      </w:pPr>
      <w:r w:rsidRPr="008844B2">
        <w:rPr>
          <w:rFonts w:ascii="Times New Roman" w:hAnsi="Times New Roman" w:cs="Times New Roman"/>
          <w:color w:val="000000"/>
        </w:rPr>
        <w:t xml:space="preserve"> _________________________, ________________, Illinois;</w:t>
      </w:r>
      <w:r w:rsidR="00822745">
        <w:rPr>
          <w:rFonts w:ascii="Times New Roman" w:hAnsi="Times New Roman" w:cs="Times New Roman"/>
          <w:color w:val="000000"/>
        </w:rPr>
        <w:t xml:space="preserve">     ________;  </w:t>
      </w:r>
      <w:r w:rsidR="00AD4A73">
        <w:rPr>
          <w:rFonts w:ascii="Times New Roman" w:hAnsi="Times New Roman" w:cs="Times New Roman"/>
          <w:color w:val="000000"/>
        </w:rPr>
        <w:t xml:space="preserve">  </w:t>
      </w:r>
      <w:r w:rsidR="00822745">
        <w:rPr>
          <w:rFonts w:ascii="Times New Roman" w:hAnsi="Times New Roman" w:cs="Times New Roman"/>
          <w:color w:val="000000"/>
        </w:rPr>
        <w:t>_______</w:t>
      </w:r>
    </w:p>
    <w:p w:rsidR="008844B2" w:rsidRPr="008844B2" w:rsidRDefault="008844B2" w:rsidP="008844B2">
      <w:pPr>
        <w:ind w:firstLine="720"/>
        <w:jc w:val="both"/>
        <w:rPr>
          <w:rFonts w:ascii="Times New Roman" w:hAnsi="Times New Roman" w:cs="Times New Roman"/>
          <w:color w:val="000000"/>
        </w:rPr>
      </w:pPr>
      <w:r w:rsidRPr="008844B2">
        <w:rPr>
          <w:rFonts w:ascii="Times New Roman" w:hAnsi="Times New Roman" w:cs="Times New Roman"/>
          <w:color w:val="000000"/>
        </w:rPr>
        <w:t xml:space="preserve"> _________________________, ________________, Illinois;</w:t>
      </w:r>
      <w:r w:rsidR="00822745">
        <w:rPr>
          <w:rFonts w:ascii="Times New Roman" w:hAnsi="Times New Roman" w:cs="Times New Roman"/>
          <w:color w:val="000000"/>
        </w:rPr>
        <w:t xml:space="preserve">     ________;  </w:t>
      </w:r>
      <w:r w:rsidR="00AD4A73">
        <w:rPr>
          <w:rFonts w:ascii="Times New Roman" w:hAnsi="Times New Roman" w:cs="Times New Roman"/>
          <w:color w:val="000000"/>
        </w:rPr>
        <w:t xml:space="preserve">  </w:t>
      </w:r>
      <w:r w:rsidR="00822745">
        <w:rPr>
          <w:rFonts w:ascii="Times New Roman" w:hAnsi="Times New Roman" w:cs="Times New Roman"/>
          <w:color w:val="000000"/>
        </w:rPr>
        <w:t>_______</w:t>
      </w:r>
    </w:p>
    <w:p w:rsidR="008844B2" w:rsidRPr="008844B2" w:rsidRDefault="008844B2" w:rsidP="008844B2">
      <w:pPr>
        <w:ind w:firstLine="720"/>
        <w:jc w:val="both"/>
        <w:rPr>
          <w:rFonts w:ascii="Times New Roman" w:hAnsi="Times New Roman" w:cs="Times New Roman"/>
          <w:color w:val="000000"/>
        </w:rPr>
      </w:pPr>
      <w:r w:rsidRPr="008844B2">
        <w:rPr>
          <w:rFonts w:ascii="Times New Roman" w:hAnsi="Times New Roman" w:cs="Times New Roman"/>
          <w:color w:val="000000"/>
        </w:rPr>
        <w:t xml:space="preserve"> _________________________, ________________, Illinois;</w:t>
      </w:r>
      <w:r>
        <w:rPr>
          <w:rFonts w:ascii="Times New Roman" w:hAnsi="Times New Roman" w:cs="Times New Roman"/>
          <w:color w:val="000000"/>
        </w:rPr>
        <w:t>”</w:t>
      </w:r>
      <w:r w:rsidR="00822745">
        <w:rPr>
          <w:rFonts w:ascii="Times New Roman" w:hAnsi="Times New Roman" w:cs="Times New Roman"/>
          <w:color w:val="000000"/>
        </w:rPr>
        <w:t xml:space="preserve">   ________;  </w:t>
      </w:r>
      <w:r w:rsidR="00AD4A73">
        <w:rPr>
          <w:rFonts w:ascii="Times New Roman" w:hAnsi="Times New Roman" w:cs="Times New Roman"/>
          <w:color w:val="000000"/>
        </w:rPr>
        <w:t xml:space="preserve">  </w:t>
      </w:r>
      <w:r w:rsidR="00822745">
        <w:rPr>
          <w:rFonts w:ascii="Times New Roman" w:hAnsi="Times New Roman" w:cs="Times New Roman"/>
          <w:color w:val="000000"/>
        </w:rPr>
        <w:t>_______</w:t>
      </w:r>
    </w:p>
    <w:p w:rsidR="008844B2" w:rsidRDefault="008844B2" w:rsidP="008844B2">
      <w:pPr>
        <w:tabs>
          <w:tab w:val="left" w:pos="1080"/>
          <w:tab w:val="left" w:pos="1800"/>
          <w:tab w:val="left" w:pos="2088"/>
          <w:tab w:val="left" w:pos="2784"/>
          <w:tab w:val="left" w:pos="3480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ind w:left="1080" w:hanging="1080"/>
        <w:jc w:val="both"/>
        <w:rPr>
          <w:rFonts w:ascii="Times New Roman" w:hAnsi="Times New Roman"/>
        </w:rPr>
      </w:pPr>
    </w:p>
    <w:p w:rsidR="00392998" w:rsidRDefault="005C5BFF" w:rsidP="008844B2">
      <w:pPr>
        <w:tabs>
          <w:tab w:val="left" w:pos="1080"/>
          <w:tab w:val="left" w:pos="1800"/>
          <w:tab w:val="left" w:pos="2088"/>
          <w:tab w:val="left" w:pos="2784"/>
          <w:tab w:val="left" w:pos="3480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ind w:left="1080" w:hanging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4</w:t>
      </w:r>
      <w:r w:rsidR="00392998">
        <w:rPr>
          <w:rFonts w:ascii="Times New Roman" w:hAnsi="Times New Roman" w:cs="Times New Roman"/>
          <w:b/>
          <w:bCs/>
        </w:rPr>
        <w:t xml:space="preserve">.  </w:t>
      </w:r>
      <w:r w:rsidR="008844B2">
        <w:rPr>
          <w:rFonts w:ascii="Times New Roman" w:hAnsi="Times New Roman" w:cs="Times New Roman"/>
          <w:b/>
          <w:bCs/>
        </w:rPr>
        <w:tab/>
      </w:r>
      <w:r w:rsidR="00392998">
        <w:rPr>
          <w:rFonts w:ascii="Times New Roman" w:hAnsi="Times New Roman" w:cs="Times New Roman"/>
          <w:b/>
          <w:bCs/>
          <w:u w:val="single"/>
        </w:rPr>
        <w:t>All Other Terms Unchanged</w:t>
      </w:r>
      <w:r w:rsidR="00392998">
        <w:rPr>
          <w:rFonts w:ascii="Times New Roman" w:hAnsi="Times New Roman" w:cs="Times New Roman"/>
          <w:b/>
          <w:bCs/>
        </w:rPr>
        <w:t xml:space="preserve">.  </w:t>
      </w:r>
      <w:r w:rsidR="00392998">
        <w:rPr>
          <w:rFonts w:ascii="Times New Roman" w:hAnsi="Times New Roman" w:cs="Times New Roman"/>
        </w:rPr>
        <w:t xml:space="preserve">Except as amended by this Amendment, all other terms and provisions of the </w:t>
      </w:r>
      <w:r w:rsidR="00322F13" w:rsidRPr="00322F13">
        <w:rPr>
          <w:rFonts w:ascii="Times New Roman" w:hAnsi="Times New Roman" w:cs="Times New Roman"/>
          <w:color w:val="000000"/>
        </w:rPr>
        <w:t xml:space="preserve">Rental Assistance Contract </w:t>
      </w:r>
      <w:r w:rsidR="00392998">
        <w:rPr>
          <w:rFonts w:ascii="Times New Roman" w:hAnsi="Times New Roman" w:cs="Times New Roman"/>
        </w:rPr>
        <w:t xml:space="preserve">shall remain in full force and effect and in the event of any inconsistency between the </w:t>
      </w:r>
      <w:r w:rsidR="00322F13" w:rsidRPr="00322F13">
        <w:rPr>
          <w:rFonts w:ascii="Times New Roman" w:hAnsi="Times New Roman" w:cs="Times New Roman"/>
          <w:color w:val="000000"/>
        </w:rPr>
        <w:t xml:space="preserve">Rental Assistance Contract </w:t>
      </w:r>
      <w:r w:rsidR="00392998">
        <w:rPr>
          <w:rFonts w:ascii="Times New Roman" w:hAnsi="Times New Roman" w:cs="Times New Roman"/>
        </w:rPr>
        <w:t>and this Amendment, the provisions of this Amendment shall control.</w:t>
      </w:r>
    </w:p>
    <w:p w:rsidR="00392998" w:rsidRDefault="00392998" w:rsidP="00392998">
      <w:pPr>
        <w:tabs>
          <w:tab w:val="left" w:pos="696"/>
          <w:tab w:val="left" w:pos="1392"/>
          <w:tab w:val="left" w:pos="2088"/>
          <w:tab w:val="left" w:pos="2784"/>
          <w:tab w:val="left" w:pos="3480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ind w:firstLine="696"/>
        <w:jc w:val="both"/>
        <w:rPr>
          <w:rFonts w:ascii="Times New Roman" w:hAnsi="Times New Roman" w:cs="Times New Roman"/>
        </w:rPr>
      </w:pPr>
    </w:p>
    <w:p w:rsidR="00392998" w:rsidRDefault="00392998" w:rsidP="008844B2">
      <w:pPr>
        <w:tabs>
          <w:tab w:val="left" w:pos="696"/>
          <w:tab w:val="left" w:pos="1392"/>
          <w:tab w:val="left" w:pos="2088"/>
          <w:tab w:val="left" w:pos="2784"/>
          <w:tab w:val="left" w:pos="3480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lastRenderedPageBreak/>
        <w:t>(THE REMAINDER OF THIS PAGE IS LEFT BLANK INTENTIONALLY)</w:t>
      </w:r>
    </w:p>
    <w:p w:rsidR="00392998" w:rsidRDefault="00392998" w:rsidP="00392998">
      <w:pPr>
        <w:tabs>
          <w:tab w:val="left" w:pos="-1440"/>
        </w:tabs>
        <w:ind w:firstLine="720"/>
        <w:jc w:val="both"/>
        <w:rPr>
          <w:rFonts w:ascii="Times New Roman" w:hAnsi="Times New Roman" w:cs="Times New Roman"/>
          <w:color w:val="000000"/>
          <w:w w:val="0"/>
        </w:rPr>
      </w:pPr>
      <w:bookmarkStart w:id="7" w:name="_DV_M170"/>
      <w:bookmarkEnd w:id="7"/>
      <w:r>
        <w:rPr>
          <w:rFonts w:ascii="Times New Roman" w:hAnsi="Times New Roman" w:cs="Times New Roman"/>
          <w:b/>
          <w:color w:val="000000"/>
          <w:w w:val="0"/>
        </w:rPr>
        <w:br w:type="page"/>
      </w:r>
      <w:r>
        <w:rPr>
          <w:rFonts w:ascii="Times New Roman" w:hAnsi="Times New Roman" w:cs="Times New Roman"/>
          <w:b/>
          <w:color w:val="000000"/>
          <w:w w:val="0"/>
        </w:rPr>
        <w:lastRenderedPageBreak/>
        <w:t>IN WITNESS WHEREOF</w:t>
      </w:r>
      <w:r>
        <w:rPr>
          <w:rFonts w:ascii="Times New Roman" w:hAnsi="Times New Roman" w:cs="Times New Roman"/>
          <w:color w:val="000000"/>
          <w:w w:val="0"/>
        </w:rPr>
        <w:t>, the parties hereto have caused this Amendment to be executed by their respective duly authorized representatives, as of the day and year set forth above.</w:t>
      </w:r>
    </w:p>
    <w:p w:rsidR="00392998" w:rsidRPr="00322F13" w:rsidRDefault="00392998" w:rsidP="00392998">
      <w:pPr>
        <w:tabs>
          <w:tab w:val="left" w:pos="-1440"/>
        </w:tabs>
        <w:jc w:val="both"/>
        <w:rPr>
          <w:rFonts w:ascii="Times New Roman" w:hAnsi="Times New Roman" w:cs="Times New Roman"/>
          <w:color w:val="000000"/>
          <w:w w:val="0"/>
        </w:rPr>
      </w:pPr>
    </w:p>
    <w:p w:rsidR="00322F13" w:rsidRPr="00322F13" w:rsidRDefault="00322F13" w:rsidP="00322F13">
      <w:pPr>
        <w:jc w:val="both"/>
        <w:rPr>
          <w:rFonts w:ascii="Times New Roman" w:hAnsi="Times New Roman" w:cs="Times New Roman"/>
          <w:color w:val="000000"/>
        </w:rPr>
      </w:pPr>
      <w:bookmarkStart w:id="8" w:name="_DV_M171"/>
      <w:bookmarkStart w:id="9" w:name="_DV_M187"/>
      <w:bookmarkEnd w:id="8"/>
      <w:bookmarkEnd w:id="9"/>
      <w:r w:rsidRPr="00322F13">
        <w:rPr>
          <w:rFonts w:ascii="Times New Roman" w:hAnsi="Times New Roman" w:cs="Times New Roman"/>
          <w:b/>
          <w:color w:val="000000"/>
        </w:rPr>
        <w:t>LANDLORD</w:t>
      </w:r>
      <w:r w:rsidRPr="00322F13">
        <w:rPr>
          <w:rFonts w:ascii="Times New Roman" w:hAnsi="Times New Roman" w:cs="Times New Roman"/>
          <w:color w:val="000000"/>
        </w:rPr>
        <w:t>:</w:t>
      </w:r>
    </w:p>
    <w:p w:rsidR="00322F13" w:rsidRPr="00322F13" w:rsidRDefault="00322F13" w:rsidP="00322F13">
      <w:pPr>
        <w:ind w:left="2520"/>
        <w:jc w:val="both"/>
        <w:rPr>
          <w:rFonts w:ascii="Times New Roman" w:hAnsi="Times New Roman" w:cs="Times New Roman"/>
          <w:color w:val="000000"/>
        </w:rPr>
      </w:pPr>
    </w:p>
    <w:p w:rsidR="00322F13" w:rsidRPr="00322F13" w:rsidRDefault="00322F13" w:rsidP="00322F13">
      <w:pPr>
        <w:jc w:val="both"/>
        <w:rPr>
          <w:rFonts w:ascii="Times New Roman" w:hAnsi="Times New Roman" w:cs="Times New Roman"/>
          <w:color w:val="000000"/>
        </w:rPr>
      </w:pPr>
      <w:r w:rsidRPr="00322F13">
        <w:rPr>
          <w:rFonts w:ascii="Times New Roman" w:hAnsi="Times New Roman" w:cs="Times New Roman"/>
          <w:color w:val="000000"/>
        </w:rPr>
        <w:t>________________________________</w:t>
      </w:r>
    </w:p>
    <w:p w:rsidR="00322F13" w:rsidRPr="00322F13" w:rsidRDefault="00322F13" w:rsidP="00322F13">
      <w:pPr>
        <w:jc w:val="both"/>
        <w:rPr>
          <w:rFonts w:ascii="Times New Roman" w:hAnsi="Times New Roman" w:cs="Times New Roman"/>
          <w:color w:val="000000"/>
        </w:rPr>
      </w:pPr>
    </w:p>
    <w:p w:rsidR="00322F13" w:rsidRPr="00322F13" w:rsidRDefault="00322F13" w:rsidP="00322F13">
      <w:pPr>
        <w:jc w:val="both"/>
        <w:rPr>
          <w:rFonts w:ascii="Times New Roman" w:hAnsi="Times New Roman" w:cs="Times New Roman"/>
          <w:color w:val="000000"/>
        </w:rPr>
      </w:pPr>
      <w:r w:rsidRPr="00322F13">
        <w:rPr>
          <w:rFonts w:ascii="Times New Roman" w:hAnsi="Times New Roman" w:cs="Times New Roman"/>
          <w:color w:val="000000"/>
        </w:rPr>
        <w:t>By: ________________________________</w:t>
      </w:r>
    </w:p>
    <w:p w:rsidR="00322F13" w:rsidRPr="00322F13" w:rsidRDefault="00322F13" w:rsidP="00322F13">
      <w:pPr>
        <w:jc w:val="both"/>
        <w:rPr>
          <w:rFonts w:ascii="Times New Roman" w:hAnsi="Times New Roman" w:cs="Times New Roman"/>
          <w:color w:val="000000"/>
        </w:rPr>
      </w:pPr>
      <w:r w:rsidRPr="00322F13">
        <w:rPr>
          <w:rFonts w:ascii="Times New Roman" w:hAnsi="Times New Roman" w:cs="Times New Roman"/>
          <w:color w:val="000000"/>
        </w:rPr>
        <w:t>Printed Name: _____________________________</w:t>
      </w:r>
    </w:p>
    <w:p w:rsidR="00322F13" w:rsidRPr="00322F13" w:rsidRDefault="00322F13" w:rsidP="00322F13">
      <w:pPr>
        <w:jc w:val="both"/>
        <w:rPr>
          <w:rFonts w:ascii="Times New Roman" w:hAnsi="Times New Roman" w:cs="Times New Roman"/>
          <w:color w:val="000000"/>
        </w:rPr>
      </w:pPr>
      <w:r w:rsidRPr="00322F13">
        <w:rPr>
          <w:rFonts w:ascii="Times New Roman" w:hAnsi="Times New Roman" w:cs="Times New Roman"/>
          <w:color w:val="000000"/>
        </w:rPr>
        <w:t>Its: ________________________________</w:t>
      </w:r>
    </w:p>
    <w:p w:rsidR="00322F13" w:rsidRPr="00322F13" w:rsidRDefault="00322F13" w:rsidP="00322F13">
      <w:pPr>
        <w:ind w:firstLine="720"/>
        <w:jc w:val="both"/>
        <w:rPr>
          <w:rFonts w:ascii="Times New Roman" w:hAnsi="Times New Roman" w:cs="Times New Roman"/>
          <w:b/>
          <w:color w:val="000000"/>
        </w:rPr>
      </w:pPr>
    </w:p>
    <w:p w:rsidR="00322F13" w:rsidRPr="00322F13" w:rsidRDefault="00322F13" w:rsidP="00322F13">
      <w:pPr>
        <w:jc w:val="both"/>
        <w:rPr>
          <w:rFonts w:ascii="Times New Roman" w:hAnsi="Times New Roman" w:cs="Times New Roman"/>
          <w:color w:val="000000"/>
        </w:rPr>
      </w:pPr>
      <w:r w:rsidRPr="00322F13">
        <w:rPr>
          <w:rFonts w:ascii="Times New Roman" w:hAnsi="Times New Roman" w:cs="Times New Roman"/>
          <w:b/>
          <w:color w:val="000000"/>
        </w:rPr>
        <w:t>LAA</w:t>
      </w:r>
      <w:r w:rsidRPr="00322F13">
        <w:rPr>
          <w:rFonts w:ascii="Times New Roman" w:hAnsi="Times New Roman" w:cs="Times New Roman"/>
          <w:color w:val="000000"/>
        </w:rPr>
        <w:t>:</w:t>
      </w:r>
    </w:p>
    <w:p w:rsidR="00322F13" w:rsidRPr="00322F13" w:rsidRDefault="00322F13" w:rsidP="00322F13">
      <w:pPr>
        <w:jc w:val="both"/>
        <w:rPr>
          <w:rFonts w:ascii="Times New Roman" w:hAnsi="Times New Roman" w:cs="Times New Roman"/>
          <w:color w:val="000000"/>
        </w:rPr>
      </w:pPr>
    </w:p>
    <w:p w:rsidR="00322F13" w:rsidRPr="00322F13" w:rsidRDefault="00322F13" w:rsidP="00322F13">
      <w:pPr>
        <w:jc w:val="both"/>
        <w:rPr>
          <w:rFonts w:ascii="Times New Roman" w:hAnsi="Times New Roman" w:cs="Times New Roman"/>
          <w:color w:val="000000"/>
        </w:rPr>
      </w:pPr>
      <w:r w:rsidRPr="00322F13">
        <w:rPr>
          <w:rFonts w:ascii="Times New Roman" w:hAnsi="Times New Roman" w:cs="Times New Roman"/>
          <w:color w:val="000000"/>
        </w:rPr>
        <w:t>________________________________</w:t>
      </w:r>
    </w:p>
    <w:p w:rsidR="00322F13" w:rsidRPr="00322F13" w:rsidRDefault="00322F13" w:rsidP="00322F13">
      <w:pPr>
        <w:jc w:val="both"/>
        <w:rPr>
          <w:rFonts w:ascii="Times New Roman" w:hAnsi="Times New Roman" w:cs="Times New Roman"/>
          <w:color w:val="000000"/>
        </w:rPr>
      </w:pPr>
    </w:p>
    <w:p w:rsidR="00322F13" w:rsidRPr="00322F13" w:rsidRDefault="00322F13" w:rsidP="00322F13">
      <w:pPr>
        <w:jc w:val="both"/>
        <w:rPr>
          <w:rFonts w:ascii="Times New Roman" w:hAnsi="Times New Roman" w:cs="Times New Roman"/>
          <w:color w:val="000000"/>
        </w:rPr>
      </w:pPr>
      <w:r w:rsidRPr="00322F13">
        <w:rPr>
          <w:rFonts w:ascii="Times New Roman" w:hAnsi="Times New Roman" w:cs="Times New Roman"/>
          <w:color w:val="000000"/>
        </w:rPr>
        <w:t>By: ________________________________</w:t>
      </w:r>
    </w:p>
    <w:p w:rsidR="00322F13" w:rsidRPr="00322F13" w:rsidRDefault="00322F13" w:rsidP="00322F13">
      <w:pPr>
        <w:jc w:val="both"/>
        <w:rPr>
          <w:rFonts w:ascii="Times New Roman" w:hAnsi="Times New Roman" w:cs="Times New Roman"/>
          <w:color w:val="000000"/>
        </w:rPr>
      </w:pPr>
      <w:r w:rsidRPr="00322F13">
        <w:rPr>
          <w:rFonts w:ascii="Times New Roman" w:hAnsi="Times New Roman" w:cs="Times New Roman"/>
          <w:color w:val="000000"/>
        </w:rPr>
        <w:t>Printed Name: _____________________________</w:t>
      </w:r>
    </w:p>
    <w:p w:rsidR="00322F13" w:rsidRPr="00322F13" w:rsidRDefault="00322F13" w:rsidP="00322F13">
      <w:pPr>
        <w:jc w:val="both"/>
        <w:rPr>
          <w:rFonts w:ascii="Times New Roman" w:hAnsi="Times New Roman" w:cs="Times New Roman"/>
          <w:color w:val="000000"/>
        </w:rPr>
      </w:pPr>
      <w:r w:rsidRPr="00322F13">
        <w:rPr>
          <w:rFonts w:ascii="Times New Roman" w:hAnsi="Times New Roman" w:cs="Times New Roman"/>
          <w:color w:val="000000"/>
        </w:rPr>
        <w:t>Its: ________________________________</w:t>
      </w:r>
    </w:p>
    <w:p w:rsidR="00322F13" w:rsidRPr="00322F13" w:rsidRDefault="00322F13" w:rsidP="00322F13">
      <w:pPr>
        <w:jc w:val="both"/>
        <w:rPr>
          <w:rFonts w:ascii="Times New Roman" w:hAnsi="Times New Roman" w:cs="Times New Roman"/>
          <w:color w:val="000000"/>
        </w:rPr>
      </w:pPr>
    </w:p>
    <w:p w:rsidR="00322F13" w:rsidRPr="00322F13" w:rsidRDefault="00322F13" w:rsidP="00322F13">
      <w:pPr>
        <w:jc w:val="both"/>
        <w:rPr>
          <w:rFonts w:ascii="Times New Roman" w:hAnsi="Times New Roman" w:cs="Times New Roman"/>
          <w:color w:val="000000"/>
        </w:rPr>
      </w:pPr>
      <w:r w:rsidRPr="00322F13">
        <w:rPr>
          <w:rFonts w:ascii="Times New Roman" w:hAnsi="Times New Roman" w:cs="Times New Roman"/>
          <w:color w:val="000000"/>
        </w:rPr>
        <w:tab/>
      </w:r>
      <w:r w:rsidRPr="00322F13">
        <w:rPr>
          <w:rFonts w:ascii="Times New Roman" w:hAnsi="Times New Roman" w:cs="Times New Roman"/>
          <w:color w:val="000000"/>
        </w:rPr>
        <w:tab/>
      </w:r>
      <w:r w:rsidRPr="00322F13">
        <w:rPr>
          <w:rFonts w:ascii="Times New Roman" w:hAnsi="Times New Roman" w:cs="Times New Roman"/>
          <w:color w:val="000000"/>
        </w:rPr>
        <w:tab/>
      </w:r>
    </w:p>
    <w:p w:rsidR="00322F13" w:rsidRPr="00322F13" w:rsidRDefault="00322F13" w:rsidP="00322F13">
      <w:pPr>
        <w:jc w:val="both"/>
        <w:rPr>
          <w:rFonts w:ascii="Times New Roman" w:hAnsi="Times New Roman" w:cs="Times New Roman"/>
          <w:color w:val="000000"/>
        </w:rPr>
      </w:pPr>
    </w:p>
    <w:p w:rsidR="00322F13" w:rsidRPr="00322F13" w:rsidRDefault="00322F13" w:rsidP="00322F13">
      <w:pPr>
        <w:jc w:val="both"/>
        <w:rPr>
          <w:rFonts w:ascii="Times New Roman" w:hAnsi="Times New Roman" w:cs="Times New Roman"/>
          <w:color w:val="000000"/>
        </w:rPr>
      </w:pPr>
      <w:r w:rsidRPr="00322F13">
        <w:rPr>
          <w:rFonts w:ascii="Times New Roman" w:hAnsi="Times New Roman" w:cs="Times New Roman"/>
          <w:b/>
          <w:color w:val="000000"/>
        </w:rPr>
        <w:t>APPROVED</w:t>
      </w:r>
      <w:r w:rsidRPr="00322F13">
        <w:rPr>
          <w:rFonts w:ascii="Times New Roman" w:hAnsi="Times New Roman" w:cs="Times New Roman"/>
          <w:color w:val="000000"/>
        </w:rPr>
        <w:t>:</w:t>
      </w:r>
    </w:p>
    <w:p w:rsidR="00322F13" w:rsidRPr="00322F13" w:rsidRDefault="00322F13" w:rsidP="00322F13">
      <w:pPr>
        <w:jc w:val="both"/>
        <w:rPr>
          <w:rFonts w:ascii="Times New Roman" w:hAnsi="Times New Roman" w:cs="Times New Roman"/>
          <w:color w:val="000000"/>
        </w:rPr>
      </w:pPr>
    </w:p>
    <w:p w:rsidR="00322F13" w:rsidRPr="00322F13" w:rsidRDefault="00322F13" w:rsidP="00322F13">
      <w:pPr>
        <w:jc w:val="both"/>
        <w:rPr>
          <w:rFonts w:ascii="Times New Roman" w:hAnsi="Times New Roman" w:cs="Times New Roman"/>
          <w:b/>
          <w:color w:val="000000"/>
        </w:rPr>
      </w:pPr>
      <w:r w:rsidRPr="00322F13">
        <w:rPr>
          <w:rFonts w:ascii="Times New Roman" w:hAnsi="Times New Roman" w:cs="Times New Roman"/>
          <w:b/>
          <w:color w:val="000000"/>
        </w:rPr>
        <w:t>ILLINOIS HOUSING DEVELOPMENT</w:t>
      </w:r>
    </w:p>
    <w:p w:rsidR="00322F13" w:rsidRPr="00322F13" w:rsidRDefault="00322F13" w:rsidP="00322F13">
      <w:pPr>
        <w:jc w:val="both"/>
        <w:rPr>
          <w:rFonts w:ascii="Times New Roman" w:hAnsi="Times New Roman" w:cs="Times New Roman"/>
          <w:b/>
          <w:color w:val="000000"/>
        </w:rPr>
      </w:pPr>
      <w:r w:rsidRPr="00322F13">
        <w:rPr>
          <w:rFonts w:ascii="Times New Roman" w:hAnsi="Times New Roman" w:cs="Times New Roman"/>
          <w:b/>
          <w:color w:val="000000"/>
        </w:rPr>
        <w:t>AUTHORITY</w:t>
      </w:r>
    </w:p>
    <w:p w:rsidR="00322F13" w:rsidRPr="00322F13" w:rsidRDefault="00322F13" w:rsidP="00322F13">
      <w:pPr>
        <w:jc w:val="both"/>
        <w:rPr>
          <w:rFonts w:ascii="Times New Roman" w:hAnsi="Times New Roman" w:cs="Times New Roman"/>
          <w:color w:val="000000"/>
        </w:rPr>
      </w:pPr>
    </w:p>
    <w:p w:rsidR="00322F13" w:rsidRPr="00322F13" w:rsidRDefault="00322F13" w:rsidP="00322F13">
      <w:pPr>
        <w:jc w:val="both"/>
        <w:rPr>
          <w:rFonts w:ascii="Times New Roman" w:hAnsi="Times New Roman" w:cs="Times New Roman"/>
          <w:color w:val="000000"/>
        </w:rPr>
      </w:pPr>
      <w:r w:rsidRPr="00322F13">
        <w:rPr>
          <w:rFonts w:ascii="Times New Roman" w:hAnsi="Times New Roman" w:cs="Times New Roman"/>
          <w:color w:val="000000"/>
        </w:rPr>
        <w:t>By: ________________________________</w:t>
      </w:r>
    </w:p>
    <w:p w:rsidR="00322F13" w:rsidRPr="00322F13" w:rsidRDefault="00322F13" w:rsidP="00322F13">
      <w:pPr>
        <w:jc w:val="both"/>
        <w:rPr>
          <w:rFonts w:ascii="Times New Roman" w:hAnsi="Times New Roman" w:cs="Times New Roman"/>
          <w:color w:val="000000"/>
        </w:rPr>
      </w:pPr>
      <w:r w:rsidRPr="00322F13">
        <w:rPr>
          <w:rFonts w:ascii="Times New Roman" w:hAnsi="Times New Roman" w:cs="Times New Roman"/>
          <w:color w:val="000000"/>
        </w:rPr>
        <w:t>Printed Name: _____________________________</w:t>
      </w:r>
    </w:p>
    <w:p w:rsidR="00322F13" w:rsidRPr="00322F13" w:rsidRDefault="00322F13" w:rsidP="00322F13">
      <w:pPr>
        <w:jc w:val="both"/>
        <w:rPr>
          <w:rFonts w:ascii="Times New Roman" w:hAnsi="Times New Roman" w:cs="Times New Roman"/>
          <w:color w:val="000000"/>
        </w:rPr>
      </w:pPr>
      <w:r w:rsidRPr="00322F13">
        <w:rPr>
          <w:rFonts w:ascii="Times New Roman" w:hAnsi="Times New Roman" w:cs="Times New Roman"/>
          <w:color w:val="000000"/>
        </w:rPr>
        <w:t>Its: ________________________________</w:t>
      </w:r>
    </w:p>
    <w:sectPr w:rsidR="00322F13" w:rsidRPr="00322F13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0404" w:rsidRDefault="00A70404" w:rsidP="00046929">
      <w:r>
        <w:separator/>
      </w:r>
    </w:p>
  </w:endnote>
  <w:endnote w:type="continuationSeparator" w:id="0">
    <w:p w:rsidR="00A70404" w:rsidRDefault="00A70404" w:rsidP="00046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1847906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46929" w:rsidRDefault="0004692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21A1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46929" w:rsidRDefault="000469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0404" w:rsidRDefault="00A70404" w:rsidP="00046929">
      <w:r>
        <w:separator/>
      </w:r>
    </w:p>
  </w:footnote>
  <w:footnote w:type="continuationSeparator" w:id="0">
    <w:p w:rsidR="00A70404" w:rsidRDefault="00A70404" w:rsidP="000469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54374"/>
    <w:multiLevelType w:val="hybridMultilevel"/>
    <w:tmpl w:val="613CA1C8"/>
    <w:lvl w:ilvl="0" w:tplc="43044820">
      <w:start w:val="1"/>
      <w:numFmt w:val="lowerLetter"/>
      <w:lvlText w:val="%1."/>
      <w:lvlJc w:val="left"/>
      <w:pPr>
        <w:ind w:left="21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54DD6682"/>
    <w:multiLevelType w:val="hybridMultilevel"/>
    <w:tmpl w:val="766A25C8"/>
    <w:lvl w:ilvl="0" w:tplc="457CFAB4">
      <w:start w:val="1"/>
      <w:numFmt w:val="upperLetter"/>
      <w:lvlText w:val="%1.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28B8"/>
    <w:rsid w:val="0002364C"/>
    <w:rsid w:val="00032272"/>
    <w:rsid w:val="00046929"/>
    <w:rsid w:val="00052B64"/>
    <w:rsid w:val="00056545"/>
    <w:rsid w:val="00063D2C"/>
    <w:rsid w:val="00067152"/>
    <w:rsid w:val="00070F4D"/>
    <w:rsid w:val="000B052B"/>
    <w:rsid w:val="000B23F3"/>
    <w:rsid w:val="000E169F"/>
    <w:rsid w:val="000F1F6E"/>
    <w:rsid w:val="000F7252"/>
    <w:rsid w:val="00105ED4"/>
    <w:rsid w:val="00130922"/>
    <w:rsid w:val="00146965"/>
    <w:rsid w:val="00157A11"/>
    <w:rsid w:val="0017577A"/>
    <w:rsid w:val="00181B56"/>
    <w:rsid w:val="00185BA0"/>
    <w:rsid w:val="001A25BB"/>
    <w:rsid w:val="001B7BEB"/>
    <w:rsid w:val="001D1850"/>
    <w:rsid w:val="00212867"/>
    <w:rsid w:val="00217B19"/>
    <w:rsid w:val="00230C3B"/>
    <w:rsid w:val="00236713"/>
    <w:rsid w:val="00252739"/>
    <w:rsid w:val="00254B55"/>
    <w:rsid w:val="00254E56"/>
    <w:rsid w:val="00262599"/>
    <w:rsid w:val="002731E1"/>
    <w:rsid w:val="002739B2"/>
    <w:rsid w:val="002A4B72"/>
    <w:rsid w:val="002B4DC5"/>
    <w:rsid w:val="002C77EF"/>
    <w:rsid w:val="002E6E56"/>
    <w:rsid w:val="003033FA"/>
    <w:rsid w:val="00322F13"/>
    <w:rsid w:val="0038344F"/>
    <w:rsid w:val="00392998"/>
    <w:rsid w:val="003974EE"/>
    <w:rsid w:val="003C731C"/>
    <w:rsid w:val="003C7AC2"/>
    <w:rsid w:val="003D6F7E"/>
    <w:rsid w:val="0042469E"/>
    <w:rsid w:val="00454EA8"/>
    <w:rsid w:val="004A66BF"/>
    <w:rsid w:val="004B7264"/>
    <w:rsid w:val="004D0017"/>
    <w:rsid w:val="004F575F"/>
    <w:rsid w:val="004F61D7"/>
    <w:rsid w:val="005141B8"/>
    <w:rsid w:val="00514AE6"/>
    <w:rsid w:val="005304E2"/>
    <w:rsid w:val="00545F48"/>
    <w:rsid w:val="00577F6E"/>
    <w:rsid w:val="0058469C"/>
    <w:rsid w:val="005A1706"/>
    <w:rsid w:val="005B29D9"/>
    <w:rsid w:val="005C5BFF"/>
    <w:rsid w:val="005C60F8"/>
    <w:rsid w:val="00603020"/>
    <w:rsid w:val="00621D2F"/>
    <w:rsid w:val="006415DA"/>
    <w:rsid w:val="00654815"/>
    <w:rsid w:val="006874B5"/>
    <w:rsid w:val="006D0C83"/>
    <w:rsid w:val="006D2A60"/>
    <w:rsid w:val="006F3F09"/>
    <w:rsid w:val="00716F95"/>
    <w:rsid w:val="007241D3"/>
    <w:rsid w:val="00731526"/>
    <w:rsid w:val="007568A3"/>
    <w:rsid w:val="007A078D"/>
    <w:rsid w:val="007A5AA7"/>
    <w:rsid w:val="007A6A5F"/>
    <w:rsid w:val="007B6F50"/>
    <w:rsid w:val="007C44BB"/>
    <w:rsid w:val="007D2733"/>
    <w:rsid w:val="007E7095"/>
    <w:rsid w:val="007F7176"/>
    <w:rsid w:val="007F76EE"/>
    <w:rsid w:val="00801C28"/>
    <w:rsid w:val="008201FF"/>
    <w:rsid w:val="00822745"/>
    <w:rsid w:val="008231D4"/>
    <w:rsid w:val="00872448"/>
    <w:rsid w:val="008844B2"/>
    <w:rsid w:val="00897834"/>
    <w:rsid w:val="008B6781"/>
    <w:rsid w:val="008C6AD2"/>
    <w:rsid w:val="008E7FD7"/>
    <w:rsid w:val="00903BC9"/>
    <w:rsid w:val="00913C98"/>
    <w:rsid w:val="009327C7"/>
    <w:rsid w:val="009622A1"/>
    <w:rsid w:val="009628B8"/>
    <w:rsid w:val="00977BB1"/>
    <w:rsid w:val="00985245"/>
    <w:rsid w:val="00986E8E"/>
    <w:rsid w:val="00990E1A"/>
    <w:rsid w:val="009A22A5"/>
    <w:rsid w:val="009B6854"/>
    <w:rsid w:val="009D07C6"/>
    <w:rsid w:val="009D2D67"/>
    <w:rsid w:val="009D3C58"/>
    <w:rsid w:val="009E49BA"/>
    <w:rsid w:val="009E4B3A"/>
    <w:rsid w:val="00A05063"/>
    <w:rsid w:val="00A10CE2"/>
    <w:rsid w:val="00A21A11"/>
    <w:rsid w:val="00A33754"/>
    <w:rsid w:val="00A50B5C"/>
    <w:rsid w:val="00A52F75"/>
    <w:rsid w:val="00A70404"/>
    <w:rsid w:val="00A735D5"/>
    <w:rsid w:val="00A8506F"/>
    <w:rsid w:val="00A8676D"/>
    <w:rsid w:val="00AA7603"/>
    <w:rsid w:val="00AC4D82"/>
    <w:rsid w:val="00AD4A73"/>
    <w:rsid w:val="00AE1E28"/>
    <w:rsid w:val="00AE4589"/>
    <w:rsid w:val="00B126A8"/>
    <w:rsid w:val="00B143DD"/>
    <w:rsid w:val="00B21EAD"/>
    <w:rsid w:val="00B264E9"/>
    <w:rsid w:val="00B30E80"/>
    <w:rsid w:val="00B444F5"/>
    <w:rsid w:val="00B4611D"/>
    <w:rsid w:val="00B92B45"/>
    <w:rsid w:val="00BA05F5"/>
    <w:rsid w:val="00BD0720"/>
    <w:rsid w:val="00BE6015"/>
    <w:rsid w:val="00BF2546"/>
    <w:rsid w:val="00C75A79"/>
    <w:rsid w:val="00C86D72"/>
    <w:rsid w:val="00CA3B33"/>
    <w:rsid w:val="00D041D3"/>
    <w:rsid w:val="00D06165"/>
    <w:rsid w:val="00D16689"/>
    <w:rsid w:val="00D20E1D"/>
    <w:rsid w:val="00D264B8"/>
    <w:rsid w:val="00D4373F"/>
    <w:rsid w:val="00D471D9"/>
    <w:rsid w:val="00D55F78"/>
    <w:rsid w:val="00D83BB6"/>
    <w:rsid w:val="00D933E4"/>
    <w:rsid w:val="00DA67D8"/>
    <w:rsid w:val="00DB5D86"/>
    <w:rsid w:val="00DE76AD"/>
    <w:rsid w:val="00E27AF4"/>
    <w:rsid w:val="00E61803"/>
    <w:rsid w:val="00E66AA4"/>
    <w:rsid w:val="00EA7DEE"/>
    <w:rsid w:val="00ED7460"/>
    <w:rsid w:val="00EE30E6"/>
    <w:rsid w:val="00EE5EF5"/>
    <w:rsid w:val="00EF4121"/>
    <w:rsid w:val="00F27EF0"/>
    <w:rsid w:val="00F47580"/>
    <w:rsid w:val="00F53945"/>
    <w:rsid w:val="00F6262B"/>
    <w:rsid w:val="00F7023D"/>
    <w:rsid w:val="00F73662"/>
    <w:rsid w:val="00F85490"/>
    <w:rsid w:val="00F85D4A"/>
    <w:rsid w:val="00F95417"/>
    <w:rsid w:val="00F96426"/>
    <w:rsid w:val="00FA66E5"/>
    <w:rsid w:val="00FE6667"/>
    <w:rsid w:val="00FF4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94F5C"/>
  <w15:docId w15:val="{0DB359ED-479C-4325-A7F9-AC9357289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85BA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85BA0"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center"/>
      <w:outlineLvl w:val="0"/>
    </w:pPr>
    <w:rPr>
      <w:rFonts w:ascii="CG Times" w:hAnsi="CG Times" w:cs="CG Times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85BA0"/>
    <w:rPr>
      <w:rFonts w:ascii="CG Times" w:eastAsia="Times New Roman" w:hAnsi="CG Times" w:cs="CG Times"/>
      <w:b/>
      <w:bCs/>
      <w:sz w:val="24"/>
      <w:szCs w:val="24"/>
      <w:u w:val="single"/>
    </w:rPr>
  </w:style>
  <w:style w:type="paragraph" w:styleId="PlainText">
    <w:name w:val="Plain Text"/>
    <w:basedOn w:val="Normal"/>
    <w:link w:val="PlainTextChar"/>
    <w:rsid w:val="00185BA0"/>
    <w:pPr>
      <w:autoSpaceDE/>
      <w:autoSpaceDN/>
      <w:adjustRightInd/>
    </w:pPr>
    <w:rPr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185BA0"/>
    <w:rPr>
      <w:rFonts w:ascii="Courier New" w:eastAsia="Times New Roman" w:hAnsi="Courier New" w:cs="Courier New"/>
      <w:sz w:val="20"/>
      <w:szCs w:val="20"/>
    </w:rPr>
  </w:style>
  <w:style w:type="paragraph" w:styleId="BodyTextIndent3">
    <w:name w:val="Body Text Indent 3"/>
    <w:basedOn w:val="Normal"/>
    <w:link w:val="BodyTextIndent3Char"/>
    <w:rsid w:val="00185BA0"/>
    <w:pPr>
      <w:tabs>
        <w:tab w:val="left" w:pos="696"/>
        <w:tab w:val="left" w:pos="1392"/>
        <w:tab w:val="left" w:pos="2088"/>
        <w:tab w:val="left" w:pos="2784"/>
        <w:tab w:val="left" w:pos="3480"/>
        <w:tab w:val="left" w:pos="3888"/>
        <w:tab w:val="left" w:pos="4608"/>
        <w:tab w:val="left" w:pos="5328"/>
        <w:tab w:val="left" w:pos="6048"/>
        <w:tab w:val="left" w:pos="6768"/>
        <w:tab w:val="left" w:pos="7488"/>
        <w:tab w:val="left" w:pos="8208"/>
        <w:tab w:val="left" w:pos="8928"/>
      </w:tabs>
      <w:autoSpaceDE/>
      <w:autoSpaceDN/>
      <w:adjustRightInd/>
      <w:ind w:firstLine="696"/>
    </w:pPr>
    <w:rPr>
      <w:rFonts w:ascii="Times New Roman" w:hAnsi="Times New Roman" w:cs="Times New Roman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185BA0"/>
    <w:rPr>
      <w:rFonts w:ascii="Times New Roman" w:eastAsia="Times New Roman" w:hAnsi="Times New Roman" w:cs="Times New Roman"/>
      <w:sz w:val="24"/>
      <w:szCs w:val="20"/>
    </w:rPr>
  </w:style>
  <w:style w:type="paragraph" w:customStyle="1" w:styleId="Level2">
    <w:name w:val="Level 2"/>
    <w:basedOn w:val="Normal"/>
    <w:rsid w:val="00392998"/>
    <w:pPr>
      <w:widowControl w:val="0"/>
      <w:ind w:left="1440" w:hanging="720"/>
      <w:outlineLvl w:val="1"/>
    </w:pPr>
    <w:rPr>
      <w:rFonts w:ascii="Courier" w:hAnsi="Courier" w:cs="Times New Roman"/>
      <w:sz w:val="20"/>
    </w:rPr>
  </w:style>
  <w:style w:type="paragraph" w:styleId="NoSpacing">
    <w:name w:val="No Spacing"/>
    <w:uiPriority w:val="1"/>
    <w:qFormat/>
    <w:rsid w:val="0039299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styleId="ListParagraph">
    <w:name w:val="List Paragraph"/>
    <w:basedOn w:val="Normal"/>
    <w:uiPriority w:val="34"/>
    <w:qFormat/>
    <w:rsid w:val="008844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469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6929"/>
    <w:rPr>
      <w:rFonts w:ascii="Courier New" w:eastAsia="Times New Roman" w:hAnsi="Courier New" w:cs="Courier New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469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6929"/>
    <w:rPr>
      <w:rFonts w:ascii="Courier New" w:eastAsia="Times New Roman" w:hAnsi="Courier New" w:cs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922</Words>
  <Characters>5258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Illinois Housing Development Authority</Company>
  <LinksUpToDate>false</LinksUpToDate>
  <CharactersWithSpaces>6168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Arthur Murphy</dc:creator>
  <cp:lastModifiedBy>Aurora Carter</cp:lastModifiedBy>
  <cp:revision>3</cp:revision>
  <dcterms:created xsi:type="dcterms:W3CDTF">2012-09-10T16:32:00Z</dcterms:created>
  <dcterms:modified xsi:type="dcterms:W3CDTF">2019-11-18T19:52:00Z</dcterms:modified>
</cp:coreProperties>
</file>