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008" w:rsidRPr="006E0561" w:rsidRDefault="00931008" w:rsidP="00931008">
      <w:pPr>
        <w:spacing w:before="120"/>
        <w:ind w:left="5040"/>
        <w:rPr>
          <w:sz w:val="20"/>
        </w:rPr>
      </w:pPr>
      <w:r w:rsidRPr="006E0561">
        <w:rPr>
          <w:b/>
          <w:sz w:val="20"/>
        </w:rPr>
        <w:t>Development Name</w:t>
      </w:r>
      <w:r w:rsidRPr="006E0561">
        <w:rPr>
          <w:sz w:val="20"/>
        </w:rPr>
        <w:t xml:space="preserve">: </w:t>
      </w:r>
      <w:sdt>
        <w:sdtPr>
          <w:rPr>
            <w:rFonts w:ascii="Arial Narrow" w:hAnsi="Arial Narrow"/>
            <w:sz w:val="20"/>
          </w:rPr>
          <w:tag w:val="Development Name"/>
          <w:id w:val="-292139172"/>
          <w:placeholder>
            <w:docPart w:val="935E838D3C1D48FFB9686C60BE30F623"/>
          </w:placeholder>
          <w:showingPlcHdr/>
        </w:sdtPr>
        <w:sdtEndPr>
          <w:rPr>
            <w:rFonts w:ascii="Times New Roman" w:hAnsi="Times New Roman"/>
            <w:caps/>
          </w:rPr>
        </w:sdtEndPr>
        <w:sdtContent>
          <w:r>
            <w:rPr>
              <w:rFonts w:ascii="Arial Narrow" w:hAnsi="Arial Narrow"/>
              <w:sz w:val="20"/>
            </w:rPr>
            <w:t>C</w:t>
          </w:r>
          <w:r w:rsidRPr="007D28EB">
            <w:rPr>
              <w:rFonts w:ascii="Arial Narrow" w:hAnsi="Arial Narrow"/>
              <w:caps/>
              <w:sz w:val="20"/>
            </w:rPr>
            <w:t>lick here to enter text</w:t>
          </w:r>
        </w:sdtContent>
      </w:sdt>
    </w:p>
    <w:p w:rsidR="00931008" w:rsidRPr="006E0561" w:rsidRDefault="00931008" w:rsidP="00931008">
      <w:pPr>
        <w:pStyle w:val="Heading1"/>
        <w:spacing w:before="120"/>
        <w:ind w:left="4320" w:firstLine="720"/>
        <w:rPr>
          <w:rFonts w:ascii="Times New Roman" w:hAnsi="Times New Roman"/>
          <w:sz w:val="20"/>
          <w:szCs w:val="20"/>
        </w:rPr>
      </w:pPr>
      <w:r w:rsidRPr="007C6560">
        <w:rPr>
          <w:rFonts w:ascii="Times New Roman" w:hAnsi="Times New Roman"/>
          <w:b/>
          <w:color w:val="auto"/>
          <w:sz w:val="20"/>
          <w:szCs w:val="20"/>
        </w:rPr>
        <w:t>IHDA PID</w:t>
      </w:r>
      <w:r w:rsidRPr="002B6D44">
        <w:rPr>
          <w:rFonts w:ascii="Times New Roman" w:hAnsi="Times New Roman"/>
          <w:color w:val="auto"/>
          <w:sz w:val="20"/>
          <w:szCs w:val="20"/>
        </w:rPr>
        <w:t xml:space="preserve"> #</w:t>
      </w:r>
      <w:sdt>
        <w:sdtPr>
          <w:rPr>
            <w:rFonts w:ascii="Times New Roman" w:hAnsi="Times New Roman"/>
            <w:sz w:val="20"/>
            <w:szCs w:val="20"/>
          </w:rPr>
          <w:id w:val="-361522834"/>
          <w:placeholder>
            <w:docPart w:val="71980C182E62492CB15465AE245E344B"/>
          </w:placeholder>
          <w:showingPlcHdr/>
          <w:text/>
        </w:sdtPr>
        <w:sdtContent>
          <w:r w:rsidRPr="007D28EB">
            <w:rPr>
              <w:rStyle w:val="PlaceholderText"/>
              <w:rFonts w:ascii="Arial Narrow" w:hAnsi="Arial Narrow"/>
              <w:b/>
              <w:color w:val="auto"/>
              <w:sz w:val="20"/>
              <w:szCs w:val="20"/>
            </w:rPr>
            <w:t>Click here to enter text</w:t>
          </w:r>
        </w:sdtContent>
      </w:sdt>
    </w:p>
    <w:p w:rsidR="00931008" w:rsidRDefault="00931008" w:rsidP="005C0C7F">
      <w:pPr>
        <w:suppressAutoHyphens/>
        <w:jc w:val="center"/>
        <w:outlineLvl w:val="0"/>
        <w:rPr>
          <w:b/>
          <w:spacing w:val="-2"/>
        </w:rPr>
      </w:pPr>
    </w:p>
    <w:p w:rsidR="005C0C7F" w:rsidRDefault="005C0C7F" w:rsidP="005C0C7F">
      <w:pPr>
        <w:suppressAutoHyphens/>
        <w:jc w:val="center"/>
        <w:outlineLvl w:val="0"/>
        <w:rPr>
          <w:spacing w:val="-2"/>
        </w:rPr>
      </w:pPr>
      <w:r>
        <w:rPr>
          <w:b/>
          <w:spacing w:val="-2"/>
        </w:rPr>
        <w:t>STATE OF ILLINOIS</w:t>
      </w:r>
    </w:p>
    <w:p w:rsidR="005C0C7F" w:rsidRDefault="005C0C7F" w:rsidP="005C0C7F">
      <w:pPr>
        <w:suppressAutoHyphens/>
        <w:rPr>
          <w:spacing w:val="-2"/>
        </w:rPr>
      </w:pPr>
    </w:p>
    <w:p w:rsidR="005C0C7F" w:rsidRDefault="005C0C7F" w:rsidP="005C0C7F">
      <w:pPr>
        <w:suppressAutoHyphens/>
        <w:jc w:val="center"/>
        <w:outlineLvl w:val="0"/>
        <w:rPr>
          <w:spacing w:val="-2"/>
        </w:rPr>
      </w:pPr>
      <w:r>
        <w:rPr>
          <w:b/>
          <w:spacing w:val="-2"/>
        </w:rPr>
        <w:t xml:space="preserve">DRUG </w:t>
      </w:r>
      <w:smartTag w:uri="urn:schemas-microsoft-com:office:smarttags" w:element="stockticker">
        <w:r>
          <w:rPr>
            <w:b/>
            <w:spacing w:val="-2"/>
          </w:rPr>
          <w:t>FREE</w:t>
        </w:r>
      </w:smartTag>
      <w:r>
        <w:rPr>
          <w:b/>
          <w:spacing w:val="-2"/>
        </w:rPr>
        <w:t xml:space="preserve"> WORKPLACE CERTIFICATION</w:t>
      </w:r>
    </w:p>
    <w:p w:rsidR="005C0C7F" w:rsidRDefault="005C0C7F" w:rsidP="005C0C7F">
      <w:pPr>
        <w:suppressAutoHyphens/>
        <w:rPr>
          <w:spacing w:val="-2"/>
        </w:rPr>
      </w:pPr>
    </w:p>
    <w:p w:rsidR="005C0C7F" w:rsidRDefault="005C0C7F" w:rsidP="005C0C7F">
      <w:pPr>
        <w:suppressAutoHyphens/>
        <w:rPr>
          <w:spacing w:val="-2"/>
        </w:rPr>
      </w:pPr>
    </w:p>
    <w:p w:rsidR="005C0C7F" w:rsidRDefault="005C0C7F" w:rsidP="005C0C7F">
      <w:pPr>
        <w:suppressAutoHyphens/>
        <w:rPr>
          <w:spacing w:val="-2"/>
        </w:rPr>
      </w:pPr>
      <w:r>
        <w:rPr>
          <w:spacing w:val="-2"/>
        </w:rPr>
        <w:tab/>
        <w:t>This certification is required by the Drug Free Workplace Act (30 ILCS 580).  The Drug Free Workplace Act, effective January 1, 1992, requires that no grantee or contractor shall receive a grant or be considered for the purposes of being awarded a contract for the procurement of any property or services from the State unless that grantee or contractor will provide a drug free workplace.  False certification or violation of the certification may result in sanctions including, but not limited to, suspension of contract or grant payments, termination of the contract or grant and debarment from contracting or grant opportunities with the State for at least one (1) year but not more than five (5) years.</w:t>
      </w:r>
    </w:p>
    <w:p w:rsidR="005C0C7F" w:rsidRDefault="005C0C7F" w:rsidP="005C0C7F">
      <w:pPr>
        <w:suppressAutoHyphens/>
        <w:rPr>
          <w:spacing w:val="-2"/>
        </w:rPr>
      </w:pPr>
    </w:p>
    <w:p w:rsidR="005C0C7F" w:rsidRDefault="005C0C7F" w:rsidP="005C0C7F">
      <w:pPr>
        <w:suppressAutoHyphens/>
        <w:rPr>
          <w:spacing w:val="-2"/>
        </w:rPr>
      </w:pPr>
      <w:r>
        <w:rPr>
          <w:spacing w:val="-2"/>
        </w:rPr>
        <w:tab/>
        <w:t>For the purpose of this certification, “grantee” or “contractor” means a corporation, partnership, or other entity with twenty-five (25) or more employees at the time of the issuing of the Allocation, or a department, division, or other unit thereof, directly responsible for the specific performance under a contract or grant of $5,000 or more from the State.</w:t>
      </w:r>
    </w:p>
    <w:p w:rsidR="005C0C7F" w:rsidRDefault="005C0C7F" w:rsidP="005C0C7F">
      <w:pPr>
        <w:suppressAutoHyphens/>
        <w:rPr>
          <w:spacing w:val="-2"/>
        </w:rPr>
      </w:pPr>
    </w:p>
    <w:p w:rsidR="005C0C7F" w:rsidRDefault="005C0C7F" w:rsidP="005C0C7F">
      <w:pPr>
        <w:keepNext/>
        <w:suppressAutoHyphens/>
        <w:rPr>
          <w:spacing w:val="-2"/>
        </w:rPr>
      </w:pPr>
      <w:r>
        <w:rPr>
          <w:spacing w:val="-2"/>
        </w:rPr>
        <w:tab/>
        <w:t>The contractor/grantee certifies and agrees that it will provide a drug free workplace by:</w:t>
      </w:r>
    </w:p>
    <w:p w:rsidR="005C0C7F" w:rsidRDefault="005C0C7F" w:rsidP="005C0C7F">
      <w:pPr>
        <w:keepNext/>
        <w:numPr>
          <w:ilvl w:val="1"/>
          <w:numId w:val="1"/>
        </w:numPr>
        <w:tabs>
          <w:tab w:val="clear" w:pos="1440"/>
        </w:tabs>
        <w:suppressAutoHyphens/>
        <w:spacing w:before="240"/>
        <w:rPr>
          <w:spacing w:val="-2"/>
        </w:rPr>
      </w:pPr>
      <w:r>
        <w:rPr>
          <w:spacing w:val="-2"/>
        </w:rPr>
        <w:t>Publishing a statement:</w:t>
      </w:r>
    </w:p>
    <w:p w:rsidR="005C0C7F" w:rsidRDefault="005C0C7F" w:rsidP="005C0C7F">
      <w:pPr>
        <w:numPr>
          <w:ilvl w:val="2"/>
          <w:numId w:val="1"/>
        </w:numPr>
        <w:tabs>
          <w:tab w:val="clear" w:pos="2160"/>
        </w:tabs>
        <w:suppressAutoHyphens/>
        <w:spacing w:before="240"/>
        <w:rPr>
          <w:spacing w:val="-2"/>
        </w:rPr>
      </w:pPr>
      <w:r>
        <w:rPr>
          <w:spacing w:val="-2"/>
        </w:rPr>
        <w:t>Notifying employees that the unlawful manufacture, distribution, dispensing, possession or use of a controlled substance, including cannabis, is prohibited in the grantee’s or contractor's workplace;</w:t>
      </w:r>
    </w:p>
    <w:p w:rsidR="005C0C7F" w:rsidRDefault="005C0C7F" w:rsidP="005C0C7F">
      <w:pPr>
        <w:numPr>
          <w:ilvl w:val="2"/>
          <w:numId w:val="1"/>
        </w:numPr>
        <w:tabs>
          <w:tab w:val="clear" w:pos="2160"/>
        </w:tabs>
        <w:suppressAutoHyphens/>
        <w:spacing w:before="240"/>
        <w:rPr>
          <w:spacing w:val="-2"/>
        </w:rPr>
      </w:pPr>
      <w:r>
        <w:rPr>
          <w:spacing w:val="-2"/>
        </w:rPr>
        <w:t>Specifying the actions that will be taken against employees for violations of such prohibition; and</w:t>
      </w:r>
    </w:p>
    <w:p w:rsidR="005C0C7F" w:rsidRDefault="005C0C7F" w:rsidP="005C0C7F">
      <w:pPr>
        <w:numPr>
          <w:ilvl w:val="2"/>
          <w:numId w:val="1"/>
        </w:numPr>
        <w:tabs>
          <w:tab w:val="clear" w:pos="2160"/>
        </w:tabs>
        <w:suppressAutoHyphens/>
        <w:spacing w:before="240"/>
        <w:rPr>
          <w:spacing w:val="-2"/>
        </w:rPr>
      </w:pPr>
      <w:r>
        <w:rPr>
          <w:spacing w:val="-2"/>
        </w:rPr>
        <w:t>Notifying the employees that, as a condition of employment on such contract or grant, the employee will:</w:t>
      </w:r>
    </w:p>
    <w:p w:rsidR="005C0C7F" w:rsidRDefault="005C0C7F" w:rsidP="005C0C7F">
      <w:pPr>
        <w:numPr>
          <w:ilvl w:val="3"/>
          <w:numId w:val="1"/>
        </w:numPr>
        <w:tabs>
          <w:tab w:val="clear" w:pos="2880"/>
        </w:tabs>
        <w:suppressAutoHyphens/>
        <w:spacing w:before="240"/>
        <w:rPr>
          <w:spacing w:val="-2"/>
        </w:rPr>
      </w:pPr>
      <w:r>
        <w:rPr>
          <w:spacing w:val="-2"/>
        </w:rPr>
        <w:t>abide by the terms of the statement; and</w:t>
      </w:r>
    </w:p>
    <w:p w:rsidR="005C0C7F" w:rsidRDefault="005C0C7F" w:rsidP="005C0C7F">
      <w:pPr>
        <w:numPr>
          <w:ilvl w:val="3"/>
          <w:numId w:val="1"/>
        </w:numPr>
        <w:tabs>
          <w:tab w:val="clear" w:pos="2880"/>
        </w:tabs>
        <w:suppressAutoHyphens/>
        <w:spacing w:before="240"/>
        <w:rPr>
          <w:spacing w:val="-2"/>
        </w:rPr>
      </w:pPr>
      <w:r>
        <w:rPr>
          <w:spacing w:val="-2"/>
        </w:rPr>
        <w:t>notify the employer of any criminal drug statute conviction for a violation occurring in the workplace no later than five (5) days after such conviction.</w:t>
      </w:r>
    </w:p>
    <w:p w:rsidR="005C0C7F" w:rsidRDefault="005C0C7F" w:rsidP="005C0C7F">
      <w:pPr>
        <w:keepNext/>
        <w:numPr>
          <w:ilvl w:val="1"/>
          <w:numId w:val="1"/>
        </w:numPr>
        <w:tabs>
          <w:tab w:val="clear" w:pos="1440"/>
        </w:tabs>
        <w:suppressAutoHyphens/>
        <w:spacing w:before="240"/>
        <w:rPr>
          <w:spacing w:val="-2"/>
        </w:rPr>
      </w:pPr>
      <w:r>
        <w:rPr>
          <w:spacing w:val="-2"/>
        </w:rPr>
        <w:t>Establishing a drug free awareness program to inform employees about:</w:t>
      </w:r>
    </w:p>
    <w:p w:rsidR="005C0C7F" w:rsidRDefault="005C0C7F" w:rsidP="005C0C7F">
      <w:pPr>
        <w:numPr>
          <w:ilvl w:val="2"/>
          <w:numId w:val="1"/>
        </w:numPr>
        <w:tabs>
          <w:tab w:val="clear" w:pos="2160"/>
        </w:tabs>
        <w:suppressAutoHyphens/>
        <w:spacing w:before="240"/>
        <w:rPr>
          <w:spacing w:val="-2"/>
        </w:rPr>
      </w:pPr>
      <w:r>
        <w:rPr>
          <w:spacing w:val="-2"/>
        </w:rPr>
        <w:t>the dangers of drug abuse in the workplace;</w:t>
      </w:r>
    </w:p>
    <w:p w:rsidR="005C0C7F" w:rsidRDefault="005C0C7F" w:rsidP="005C0C7F">
      <w:pPr>
        <w:numPr>
          <w:ilvl w:val="2"/>
          <w:numId w:val="1"/>
        </w:numPr>
        <w:tabs>
          <w:tab w:val="clear" w:pos="2160"/>
        </w:tabs>
        <w:suppressAutoHyphens/>
        <w:spacing w:before="240"/>
        <w:rPr>
          <w:spacing w:val="-2"/>
        </w:rPr>
      </w:pPr>
      <w:r>
        <w:rPr>
          <w:spacing w:val="-2"/>
        </w:rPr>
        <w:lastRenderedPageBreak/>
        <w:t>the grantee's or contractor's policy of maintaining a drug free workplace;</w:t>
      </w:r>
    </w:p>
    <w:p w:rsidR="005C0C7F" w:rsidRDefault="005C0C7F" w:rsidP="005C0C7F">
      <w:pPr>
        <w:numPr>
          <w:ilvl w:val="2"/>
          <w:numId w:val="1"/>
        </w:numPr>
        <w:tabs>
          <w:tab w:val="clear" w:pos="2160"/>
        </w:tabs>
        <w:suppressAutoHyphens/>
        <w:spacing w:before="240"/>
        <w:rPr>
          <w:spacing w:val="-2"/>
        </w:rPr>
      </w:pPr>
      <w:r>
        <w:rPr>
          <w:spacing w:val="-2"/>
        </w:rPr>
        <w:t>any available drug counseling, rehabilitation, and employee assistance programs; and</w:t>
      </w:r>
    </w:p>
    <w:p w:rsidR="005C0C7F" w:rsidRDefault="005C0C7F" w:rsidP="005C0C7F">
      <w:pPr>
        <w:numPr>
          <w:ilvl w:val="2"/>
          <w:numId w:val="1"/>
        </w:numPr>
        <w:tabs>
          <w:tab w:val="clear" w:pos="2160"/>
        </w:tabs>
        <w:suppressAutoHyphens/>
        <w:spacing w:before="240"/>
        <w:rPr>
          <w:spacing w:val="-2"/>
        </w:rPr>
      </w:pPr>
      <w:r>
        <w:rPr>
          <w:spacing w:val="-2"/>
        </w:rPr>
        <w:t>the penalties that may be imposed upon an employee for drug violations.</w:t>
      </w:r>
    </w:p>
    <w:p w:rsidR="005C0C7F" w:rsidRDefault="005C0C7F" w:rsidP="005C0C7F">
      <w:pPr>
        <w:numPr>
          <w:ilvl w:val="1"/>
          <w:numId w:val="1"/>
        </w:numPr>
        <w:tabs>
          <w:tab w:val="clear" w:pos="1440"/>
        </w:tabs>
        <w:suppressAutoHyphens/>
        <w:spacing w:before="240"/>
        <w:rPr>
          <w:spacing w:val="-2"/>
        </w:rPr>
      </w:pPr>
      <w:r>
        <w:rPr>
          <w:spacing w:val="-2"/>
        </w:rPr>
        <w:t xml:space="preserve">Providing a copy of the statement required by </w:t>
      </w:r>
      <w:r>
        <w:rPr>
          <w:b/>
          <w:spacing w:val="-2"/>
        </w:rPr>
        <w:t>paragraph (a)</w:t>
      </w:r>
      <w:r>
        <w:rPr>
          <w:spacing w:val="-2"/>
        </w:rPr>
        <w:t xml:space="preserve"> hereof to each employee engaged in the performance of the contract or grant and posting the statement in a prominent place in the workplace.</w:t>
      </w:r>
    </w:p>
    <w:p w:rsidR="005C0C7F" w:rsidRDefault="005C0C7F" w:rsidP="005C0C7F">
      <w:pPr>
        <w:numPr>
          <w:ilvl w:val="1"/>
          <w:numId w:val="1"/>
        </w:numPr>
        <w:tabs>
          <w:tab w:val="clear" w:pos="1440"/>
        </w:tabs>
        <w:suppressAutoHyphens/>
        <w:spacing w:before="240"/>
        <w:rPr>
          <w:spacing w:val="-2"/>
        </w:rPr>
      </w:pPr>
      <w:r>
        <w:rPr>
          <w:spacing w:val="-2"/>
        </w:rPr>
        <w:t xml:space="preserve">Notifying the contracting or granting agency within ten (10) days after receiving notice from </w:t>
      </w:r>
      <w:r>
        <w:rPr>
          <w:b/>
          <w:spacing w:val="-2"/>
        </w:rPr>
        <w:t>subparagraph (3)</w:t>
      </w:r>
      <w:r>
        <w:rPr>
          <w:spacing w:val="-2"/>
        </w:rPr>
        <w:t xml:space="preserve"> of </w:t>
      </w:r>
      <w:r>
        <w:rPr>
          <w:b/>
          <w:spacing w:val="-2"/>
        </w:rPr>
        <w:t>paragraph (a)</w:t>
      </w:r>
      <w:r>
        <w:rPr>
          <w:spacing w:val="-2"/>
        </w:rPr>
        <w:t xml:space="preserve"> hereof from an employee, or otherwise receiving actual notice of such conviction.</w:t>
      </w:r>
    </w:p>
    <w:p w:rsidR="005C0C7F" w:rsidRDefault="005C0C7F" w:rsidP="005C0C7F">
      <w:pPr>
        <w:numPr>
          <w:ilvl w:val="1"/>
          <w:numId w:val="1"/>
        </w:numPr>
        <w:tabs>
          <w:tab w:val="clear" w:pos="1440"/>
        </w:tabs>
        <w:suppressAutoHyphens/>
        <w:spacing w:before="240"/>
        <w:rPr>
          <w:spacing w:val="-2"/>
        </w:rPr>
      </w:pPr>
      <w:r>
        <w:rPr>
          <w:spacing w:val="-2"/>
        </w:rPr>
        <w:t>Imposing a sanction on, or requiring the satisfactory participation in a drug abuse assistance or rehabilitation program by, any employee who is so convicted, as required by Section 5 of the Drug Free Workplace Act.</w:t>
      </w:r>
    </w:p>
    <w:p w:rsidR="005C0C7F" w:rsidRDefault="005C0C7F" w:rsidP="005C0C7F">
      <w:pPr>
        <w:numPr>
          <w:ilvl w:val="1"/>
          <w:numId w:val="1"/>
        </w:numPr>
        <w:tabs>
          <w:tab w:val="clear" w:pos="1440"/>
        </w:tabs>
        <w:suppressAutoHyphens/>
        <w:spacing w:before="240"/>
        <w:rPr>
          <w:spacing w:val="-2"/>
        </w:rPr>
      </w:pPr>
      <w:r>
        <w:rPr>
          <w:spacing w:val="-2"/>
        </w:rPr>
        <w:t>Assisting employees in selecting a course of action in the event drug counseling, treatment, and rehabilitation is required and indicating that a trained referral team is in place.</w:t>
      </w:r>
    </w:p>
    <w:p w:rsidR="005C0C7F" w:rsidRDefault="005C0C7F" w:rsidP="005C0C7F">
      <w:pPr>
        <w:numPr>
          <w:ilvl w:val="1"/>
          <w:numId w:val="1"/>
        </w:numPr>
        <w:tabs>
          <w:tab w:val="clear" w:pos="1440"/>
        </w:tabs>
        <w:suppressAutoHyphens/>
        <w:spacing w:before="240"/>
        <w:rPr>
          <w:spacing w:val="-2"/>
        </w:rPr>
      </w:pPr>
      <w:r>
        <w:rPr>
          <w:spacing w:val="-2"/>
        </w:rPr>
        <w:t>Making a good faith effort to continue to maintain a drug free workplace through implementation of the Drug Free Workplace Act.</w:t>
      </w:r>
    </w:p>
    <w:p w:rsidR="005C0C7F" w:rsidRDefault="005C0C7F" w:rsidP="005C0C7F">
      <w:pPr>
        <w:suppressAutoHyphens/>
        <w:rPr>
          <w:spacing w:val="-2"/>
        </w:rPr>
      </w:pPr>
    </w:p>
    <w:p w:rsidR="005C0C7F" w:rsidRDefault="005C0C7F" w:rsidP="005C0C7F">
      <w:pPr>
        <w:keepLines/>
        <w:suppressAutoHyphens/>
        <w:rPr>
          <w:spacing w:val="-2"/>
        </w:rPr>
      </w:pPr>
      <w:r>
        <w:rPr>
          <w:b/>
          <w:spacing w:val="-2"/>
        </w:rPr>
        <w:tab/>
        <w:t>THE UNDERSIGNED AFFIRMS, UNDER PENALTIES OF PERJURY, THAT HE OR SHE IS AUTHORIZED TO EXECUTE THIS CERTIFICATION ON BEHALF OF THE DESIGNATED ORGANIZATION</w:t>
      </w:r>
      <w:r>
        <w:rPr>
          <w:spacing w:val="-2"/>
        </w:rPr>
        <w:t>.</w:t>
      </w:r>
    </w:p>
    <w:p w:rsidR="005C0C7F" w:rsidRDefault="005C0C7F" w:rsidP="005C0C7F">
      <w:pPr>
        <w:keepLines/>
        <w:suppressAutoHyphens/>
        <w:rPr>
          <w:spacing w:val="-2"/>
        </w:rPr>
      </w:pPr>
    </w:p>
    <w:sdt>
      <w:sdtPr>
        <w:alias w:val="Enter Name of Contractor/Grantee"/>
        <w:tag w:val="Enter Name of  Contractor/Grantee"/>
        <w:id w:val="-477922753"/>
        <w:placeholder>
          <w:docPart w:val="313FFB4A36E74007BCD542B5C96F0F21"/>
        </w:placeholder>
        <w:showingPlcHdr/>
        <w:text/>
      </w:sdtPr>
      <w:sdtContent>
        <w:p w:rsidR="00931008" w:rsidRPr="004205BC" w:rsidRDefault="00931008" w:rsidP="00931008">
          <w:pPr>
            <w:ind w:left="810"/>
          </w:pPr>
          <w:r w:rsidRPr="0040604A">
            <w:rPr>
              <w:rStyle w:val="PlaceholderText"/>
              <w:rFonts w:eastAsiaTheme="majorEastAsia"/>
            </w:rPr>
            <w:t>Click or tap here to enter text.</w:t>
          </w:r>
        </w:p>
      </w:sdtContent>
    </w:sdt>
    <w:p w:rsidR="00931008" w:rsidRPr="004205BC" w:rsidRDefault="00931008" w:rsidP="00931008">
      <w:pPr>
        <w:ind w:left="810"/>
      </w:pPr>
      <w:r>
        <w:t xml:space="preserve">a/an </w:t>
      </w:r>
      <w:sdt>
        <w:sdtPr>
          <w:alias w:val="Enter type of entity"/>
          <w:tag w:val="Enter type of entity"/>
          <w:id w:val="-202721456"/>
          <w:placeholder>
            <w:docPart w:val="0E3A32E2EEA94E2F97BB98E459A12731"/>
          </w:placeholder>
          <w:showingPlcHdr/>
          <w:comboBox>
            <w:listItem w:displayText="Illinois limited partnership" w:value="Illinois limited partnership"/>
            <w:listItem w:displayText="Illinois limited liability company" w:value="Illinois limited liability company"/>
            <w:listItem w:displayText="Illinois not-for-profit corporation" w:value="Illinois not-for-profit corporation"/>
            <w:listItem w:displayText="[Enter State] limited partnership" w:value="[Enter State] limited partnership"/>
            <w:listItem w:displayText="{Enter State] limited liability company" w:value="{Enter State] limited liability company"/>
            <w:listItem w:displayText="[Enter State] not-for-profit corporation" w:value="[Enter State] not-for-profit corporation"/>
            <w:listItem w:displayText="[Enter other type of entity]" w:value="[Enter other type of entity]"/>
          </w:comboBox>
        </w:sdtPr>
        <w:sdtContent>
          <w:r w:rsidRPr="0040604A">
            <w:rPr>
              <w:rStyle w:val="PlaceholderText"/>
            </w:rPr>
            <w:t>Choose an item.</w:t>
          </w:r>
        </w:sdtContent>
      </w:sdt>
    </w:p>
    <w:p w:rsidR="00931008" w:rsidRDefault="00931008" w:rsidP="00931008"/>
    <w:p w:rsidR="00931008" w:rsidRDefault="00931008" w:rsidP="00931008"/>
    <w:p w:rsidR="00931008" w:rsidRPr="004205BC" w:rsidRDefault="00931008" w:rsidP="00931008"/>
    <w:p w:rsidR="00931008" w:rsidRDefault="00931008" w:rsidP="00931008">
      <w:pPr>
        <w:ind w:left="720"/>
      </w:pPr>
      <w:r>
        <w:t xml:space="preserve">By: </w:t>
      </w:r>
      <w:sdt>
        <w:sdtPr>
          <w:alias w:val="Sign Here"/>
          <w:tag w:val="Sign Here"/>
          <w:id w:val="1295649545"/>
          <w:placeholder>
            <w:docPart w:val="4462528C431745EAAB23285797E6506B"/>
          </w:placeholder>
          <w:text/>
        </w:sdtPr>
        <w:sdtContent>
          <w:r>
            <w:t>_______________________________</w:t>
          </w:r>
        </w:sdtContent>
      </w:sdt>
    </w:p>
    <w:p w:rsidR="00931008" w:rsidRPr="004205BC" w:rsidRDefault="00931008" w:rsidP="00931008">
      <w:pPr>
        <w:ind w:left="720"/>
      </w:pPr>
      <w:r>
        <w:t xml:space="preserve">Name: </w:t>
      </w:r>
      <w:sdt>
        <w:sdtPr>
          <w:alias w:val="Printed Name"/>
          <w:tag w:val="Printed Name"/>
          <w:id w:val="-1765373262"/>
          <w:placeholder>
            <w:docPart w:val="6C0C65B093924F4C800CC7C2AE20FC24"/>
          </w:placeholder>
          <w:showingPlcHdr/>
        </w:sdtPr>
        <w:sdtContent>
          <w:r w:rsidRPr="0040604A">
            <w:rPr>
              <w:rStyle w:val="PlaceholderText"/>
            </w:rPr>
            <w:t>Click or tap here to enter text.</w:t>
          </w:r>
        </w:sdtContent>
      </w:sdt>
    </w:p>
    <w:p w:rsidR="00931008" w:rsidRPr="004205BC" w:rsidRDefault="00931008" w:rsidP="00931008">
      <w:pPr>
        <w:ind w:left="720"/>
      </w:pPr>
      <w:r>
        <w:t xml:space="preserve">Its: </w:t>
      </w:r>
      <w:sdt>
        <w:sdtPr>
          <w:alias w:val="Insert title"/>
          <w:tag w:val="Insert title"/>
          <w:id w:val="986513297"/>
          <w:placeholder>
            <w:docPart w:val="0FFF0498A44741B3A4B6C36E62FEFB53"/>
          </w:placeholder>
          <w:showingPlcHdr/>
        </w:sdtPr>
        <w:sdtContent>
          <w:r w:rsidRPr="0040604A">
            <w:rPr>
              <w:rStyle w:val="PlaceholderText"/>
            </w:rPr>
            <w:t>Click or tap here to enter text.</w:t>
          </w:r>
        </w:sdtContent>
      </w:sdt>
    </w:p>
    <w:p w:rsidR="00931008" w:rsidRPr="002B6D44" w:rsidRDefault="00931008" w:rsidP="00931008">
      <w:pPr>
        <w:ind w:left="720"/>
      </w:pPr>
    </w:p>
    <w:p w:rsidR="00931008" w:rsidRPr="002B6D44" w:rsidRDefault="00931008" w:rsidP="00931008">
      <w:pPr>
        <w:ind w:left="720"/>
      </w:pPr>
      <w:r w:rsidRPr="002B6D44">
        <w:t xml:space="preserve">Date: </w:t>
      </w:r>
      <w:sdt>
        <w:sdtPr>
          <w:alias w:val="Enter the Date"/>
          <w:tag w:val="Enter the Date"/>
          <w:id w:val="-1048451582"/>
          <w:placeholder>
            <w:docPart w:val="1FA544889FB94BB1B9D35677EF37EC0F"/>
          </w:placeholder>
          <w:showingPlcHdr/>
          <w:date>
            <w:dateFormat w:val="M/d/yyyy"/>
            <w:lid w:val="en-US"/>
            <w:storeMappedDataAs w:val="dateTime"/>
            <w:calendar w:val="gregorian"/>
          </w:date>
        </w:sdtPr>
        <w:sdtContent>
          <w:r w:rsidRPr="0040604A">
            <w:rPr>
              <w:rStyle w:val="PlaceholderText"/>
              <w:rFonts w:eastAsiaTheme="minorHAnsi"/>
            </w:rPr>
            <w:t>Click or tap to enter a date.</w:t>
          </w:r>
        </w:sdtContent>
      </w:sdt>
    </w:p>
    <w:p w:rsidR="005C0C7F" w:rsidRDefault="005C0C7F" w:rsidP="005C0C7F">
      <w:pPr>
        <w:keepNext/>
        <w:keepLines/>
        <w:suppressAutoHyphens/>
        <w:ind w:left="5040"/>
        <w:rPr>
          <w:spacing w:val="-2"/>
        </w:rPr>
      </w:pPr>
    </w:p>
    <w:p w:rsidR="005C0C7F" w:rsidRDefault="00931008" w:rsidP="00931008">
      <w:pPr>
        <w:keepNext/>
        <w:keepLines/>
        <w:tabs>
          <w:tab w:val="left" w:pos="6195"/>
        </w:tabs>
        <w:suppressAutoHyphens/>
      </w:pPr>
      <w:r>
        <w:tab/>
      </w:r>
    </w:p>
    <w:p w:rsidR="00041C0C" w:rsidRDefault="000A1B3D">
      <w:bookmarkStart w:id="0" w:name="_GoBack"/>
      <w:bookmarkEnd w:id="0"/>
    </w:p>
    <w:sectPr w:rsidR="00041C0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008" w:rsidRDefault="00931008" w:rsidP="00931008">
      <w:r>
        <w:separator/>
      </w:r>
    </w:p>
  </w:endnote>
  <w:endnote w:type="continuationSeparator" w:id="0">
    <w:p w:rsidR="00931008" w:rsidRDefault="00931008" w:rsidP="0093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008" w:rsidRPr="007C6560" w:rsidRDefault="00931008" w:rsidP="00931008">
    <w:pPr>
      <w:pStyle w:val="Footer"/>
    </w:pPr>
    <w:r w:rsidRPr="007C6560">
      <w:t>10/24/17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008" w:rsidRDefault="00931008" w:rsidP="00931008">
      <w:r>
        <w:separator/>
      </w:r>
    </w:p>
  </w:footnote>
  <w:footnote w:type="continuationSeparator" w:id="0">
    <w:p w:rsidR="00931008" w:rsidRDefault="00931008" w:rsidP="009310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2A81"/>
    <w:multiLevelType w:val="multilevel"/>
    <w:tmpl w:val="37029B8A"/>
    <w:lvl w:ilvl="0">
      <w:start w:val="1"/>
      <w:numFmt w:val="decimal"/>
      <w:lvlText w:val="%1."/>
      <w:lvlJc w:val="left"/>
      <w:pPr>
        <w:tabs>
          <w:tab w:val="num" w:pos="1080"/>
        </w:tabs>
        <w:ind w:left="0" w:firstLine="720"/>
      </w:pPr>
      <w:rPr>
        <w:b w:val="0"/>
        <w:i w:val="0"/>
      </w:rPr>
    </w:lvl>
    <w:lvl w:ilvl="1">
      <w:start w:val="1"/>
      <w:numFmt w:val="lowerLetter"/>
      <w:lvlText w:val="(%2)"/>
      <w:lvlJc w:val="left"/>
      <w:pPr>
        <w:tabs>
          <w:tab w:val="num" w:pos="1440"/>
        </w:tabs>
        <w:ind w:left="1440" w:hanging="720"/>
      </w:pPr>
      <w:rPr>
        <w:b w:val="0"/>
        <w:i w:val="0"/>
      </w:rPr>
    </w:lvl>
    <w:lvl w:ilvl="2">
      <w:start w:val="1"/>
      <w:numFmt w:val="decimal"/>
      <w:lvlText w:val="(%3)"/>
      <w:lvlJc w:val="left"/>
      <w:pPr>
        <w:tabs>
          <w:tab w:val="num" w:pos="2160"/>
        </w:tabs>
        <w:ind w:left="2160" w:hanging="720"/>
      </w:pPr>
      <w:rPr>
        <w:b w:val="0"/>
        <w:i w:val="0"/>
      </w:rPr>
    </w:lvl>
    <w:lvl w:ilvl="3">
      <w:start w:val="1"/>
      <w:numFmt w:val="upperLetter"/>
      <w:lvlText w:val="%4."/>
      <w:lvlJc w:val="left"/>
      <w:pPr>
        <w:tabs>
          <w:tab w:val="num" w:pos="2880"/>
        </w:tabs>
        <w:ind w:left="288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cIxwCdJKa2MMu5vWZwGjERlr6nwnCLbC3yRQO06o3PQmzUQMphMa1dJOy2b8DU+OwYrog+7u7DqkmAf5+fw0g==" w:salt="u1F/H7FsityxQYOb6RPD4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7F"/>
    <w:rsid w:val="000A1B3D"/>
    <w:rsid w:val="002F46B6"/>
    <w:rsid w:val="005C0C7F"/>
    <w:rsid w:val="00931008"/>
    <w:rsid w:val="00BE05C9"/>
    <w:rsid w:val="00FB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B0FE886"/>
  <w15:chartTrackingRefBased/>
  <w15:docId w15:val="{550CE7F0-1C05-4D8A-BAD4-0C6E119E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7F"/>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31008"/>
    <w:pPr>
      <w:keepNext/>
      <w:keepLines/>
      <w:widowControl w:val="0"/>
      <w:autoSpaceDE w:val="0"/>
      <w:autoSpaceDN w:val="0"/>
      <w:adjustRightInd w:val="0"/>
      <w:spacing w:before="24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008"/>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931008"/>
    <w:rPr>
      <w:color w:val="808080"/>
    </w:rPr>
  </w:style>
  <w:style w:type="paragraph" w:styleId="Header">
    <w:name w:val="header"/>
    <w:basedOn w:val="Normal"/>
    <w:link w:val="HeaderChar"/>
    <w:uiPriority w:val="99"/>
    <w:unhideWhenUsed/>
    <w:rsid w:val="00931008"/>
    <w:pPr>
      <w:tabs>
        <w:tab w:val="center" w:pos="4680"/>
        <w:tab w:val="right" w:pos="9360"/>
      </w:tabs>
    </w:pPr>
  </w:style>
  <w:style w:type="character" w:customStyle="1" w:styleId="HeaderChar">
    <w:name w:val="Header Char"/>
    <w:basedOn w:val="DefaultParagraphFont"/>
    <w:link w:val="Header"/>
    <w:uiPriority w:val="99"/>
    <w:rsid w:val="0093100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1008"/>
    <w:pPr>
      <w:tabs>
        <w:tab w:val="center" w:pos="4680"/>
        <w:tab w:val="right" w:pos="9360"/>
      </w:tabs>
    </w:pPr>
  </w:style>
  <w:style w:type="character" w:customStyle="1" w:styleId="FooterChar">
    <w:name w:val="Footer Char"/>
    <w:basedOn w:val="DefaultParagraphFont"/>
    <w:link w:val="Footer"/>
    <w:uiPriority w:val="99"/>
    <w:rsid w:val="0093100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5E838D3C1D48FFB9686C60BE30F623"/>
        <w:category>
          <w:name w:val="General"/>
          <w:gallery w:val="placeholder"/>
        </w:category>
        <w:types>
          <w:type w:val="bbPlcHdr"/>
        </w:types>
        <w:behaviors>
          <w:behavior w:val="content"/>
        </w:behaviors>
        <w:guid w:val="{A23410FB-4648-4256-9E77-0625B26C3418}"/>
      </w:docPartPr>
      <w:docPartBody>
        <w:p w:rsidR="00000000" w:rsidRDefault="00FF5F63" w:rsidP="00FF5F63">
          <w:pPr>
            <w:pStyle w:val="935E838D3C1D48FFB9686C60BE30F6231"/>
          </w:pPr>
          <w:r>
            <w:rPr>
              <w:rFonts w:ascii="Arial Narrow" w:hAnsi="Arial Narrow"/>
              <w:sz w:val="20"/>
            </w:rPr>
            <w:t>C</w:t>
          </w:r>
          <w:r w:rsidRPr="007D28EB">
            <w:rPr>
              <w:rFonts w:ascii="Arial Narrow" w:hAnsi="Arial Narrow"/>
              <w:caps/>
              <w:sz w:val="20"/>
            </w:rPr>
            <w:t>lick here to enter text</w:t>
          </w:r>
        </w:p>
      </w:docPartBody>
    </w:docPart>
    <w:docPart>
      <w:docPartPr>
        <w:name w:val="71980C182E62492CB15465AE245E344B"/>
        <w:category>
          <w:name w:val="General"/>
          <w:gallery w:val="placeholder"/>
        </w:category>
        <w:types>
          <w:type w:val="bbPlcHdr"/>
        </w:types>
        <w:behaviors>
          <w:behavior w:val="content"/>
        </w:behaviors>
        <w:guid w:val="{98F63208-FAD0-4118-885F-6A60365B38CB}"/>
      </w:docPartPr>
      <w:docPartBody>
        <w:p w:rsidR="00000000" w:rsidRDefault="00FF5F63" w:rsidP="00FF5F63">
          <w:pPr>
            <w:pStyle w:val="71980C182E62492CB15465AE245E344B1"/>
          </w:pPr>
          <w:r w:rsidRPr="007D28EB">
            <w:rPr>
              <w:rStyle w:val="PlaceholderText"/>
              <w:rFonts w:ascii="Arial Narrow" w:hAnsi="Arial Narrow"/>
              <w:b/>
              <w:color w:val="auto"/>
              <w:sz w:val="20"/>
              <w:szCs w:val="20"/>
            </w:rPr>
            <w:t>Click here to enter text</w:t>
          </w:r>
        </w:p>
      </w:docPartBody>
    </w:docPart>
    <w:docPart>
      <w:docPartPr>
        <w:name w:val="313FFB4A36E74007BCD542B5C96F0F21"/>
        <w:category>
          <w:name w:val="General"/>
          <w:gallery w:val="placeholder"/>
        </w:category>
        <w:types>
          <w:type w:val="bbPlcHdr"/>
        </w:types>
        <w:behaviors>
          <w:behavior w:val="content"/>
        </w:behaviors>
        <w:guid w:val="{29219E34-0D5A-4C72-AA74-94691D93353F}"/>
      </w:docPartPr>
      <w:docPartBody>
        <w:p w:rsidR="00000000" w:rsidRDefault="00FF5F63" w:rsidP="00FF5F63">
          <w:pPr>
            <w:pStyle w:val="313FFB4A36E74007BCD542B5C96F0F211"/>
          </w:pPr>
          <w:r w:rsidRPr="0040604A">
            <w:rPr>
              <w:rStyle w:val="PlaceholderText"/>
            </w:rPr>
            <w:t>Click or tap here to enter text.</w:t>
          </w:r>
        </w:p>
      </w:docPartBody>
    </w:docPart>
    <w:docPart>
      <w:docPartPr>
        <w:name w:val="0E3A32E2EEA94E2F97BB98E459A12731"/>
        <w:category>
          <w:name w:val="General"/>
          <w:gallery w:val="placeholder"/>
        </w:category>
        <w:types>
          <w:type w:val="bbPlcHdr"/>
        </w:types>
        <w:behaviors>
          <w:behavior w:val="content"/>
        </w:behaviors>
        <w:guid w:val="{3089CDB1-7C5C-4EB9-A280-4A1A21684B3B}"/>
      </w:docPartPr>
      <w:docPartBody>
        <w:p w:rsidR="00000000" w:rsidRDefault="00FF5F63" w:rsidP="00FF5F63">
          <w:pPr>
            <w:pStyle w:val="0E3A32E2EEA94E2F97BB98E459A127311"/>
          </w:pPr>
          <w:r w:rsidRPr="0040604A">
            <w:rPr>
              <w:rStyle w:val="PlaceholderText"/>
            </w:rPr>
            <w:t>Choose an item.</w:t>
          </w:r>
        </w:p>
      </w:docPartBody>
    </w:docPart>
    <w:docPart>
      <w:docPartPr>
        <w:name w:val="4462528C431745EAAB23285797E6506B"/>
        <w:category>
          <w:name w:val="General"/>
          <w:gallery w:val="placeholder"/>
        </w:category>
        <w:types>
          <w:type w:val="bbPlcHdr"/>
        </w:types>
        <w:behaviors>
          <w:behavior w:val="content"/>
        </w:behaviors>
        <w:guid w:val="{3B1DF164-0D99-444F-81F7-0B2B21616299}"/>
      </w:docPartPr>
      <w:docPartBody>
        <w:p w:rsidR="00000000" w:rsidRDefault="00FF5F63" w:rsidP="00FF5F63">
          <w:pPr>
            <w:pStyle w:val="4462528C431745EAAB23285797E6506B"/>
          </w:pPr>
          <w:r w:rsidRPr="0040604A">
            <w:rPr>
              <w:rStyle w:val="PlaceholderText"/>
            </w:rPr>
            <w:t>Click or tap here to enter text.</w:t>
          </w:r>
        </w:p>
      </w:docPartBody>
    </w:docPart>
    <w:docPart>
      <w:docPartPr>
        <w:name w:val="6C0C65B093924F4C800CC7C2AE20FC24"/>
        <w:category>
          <w:name w:val="General"/>
          <w:gallery w:val="placeholder"/>
        </w:category>
        <w:types>
          <w:type w:val="bbPlcHdr"/>
        </w:types>
        <w:behaviors>
          <w:behavior w:val="content"/>
        </w:behaviors>
        <w:guid w:val="{22FA87B6-7F08-4B66-85D4-E1FC7D6B6777}"/>
      </w:docPartPr>
      <w:docPartBody>
        <w:p w:rsidR="00000000" w:rsidRDefault="00FF5F63" w:rsidP="00FF5F63">
          <w:pPr>
            <w:pStyle w:val="6C0C65B093924F4C800CC7C2AE20FC241"/>
          </w:pPr>
          <w:r w:rsidRPr="0040604A">
            <w:rPr>
              <w:rStyle w:val="PlaceholderText"/>
            </w:rPr>
            <w:t>Click or tap here to enter text.</w:t>
          </w:r>
        </w:p>
      </w:docPartBody>
    </w:docPart>
    <w:docPart>
      <w:docPartPr>
        <w:name w:val="0FFF0498A44741B3A4B6C36E62FEFB53"/>
        <w:category>
          <w:name w:val="General"/>
          <w:gallery w:val="placeholder"/>
        </w:category>
        <w:types>
          <w:type w:val="bbPlcHdr"/>
        </w:types>
        <w:behaviors>
          <w:behavior w:val="content"/>
        </w:behaviors>
        <w:guid w:val="{DCD91979-BCAA-4956-95BC-3EC184B5198A}"/>
      </w:docPartPr>
      <w:docPartBody>
        <w:p w:rsidR="00000000" w:rsidRDefault="00FF5F63" w:rsidP="00FF5F63">
          <w:pPr>
            <w:pStyle w:val="0FFF0498A44741B3A4B6C36E62FEFB531"/>
          </w:pPr>
          <w:r w:rsidRPr="0040604A">
            <w:rPr>
              <w:rStyle w:val="PlaceholderText"/>
            </w:rPr>
            <w:t>Click or tap here to enter text.</w:t>
          </w:r>
        </w:p>
      </w:docPartBody>
    </w:docPart>
    <w:docPart>
      <w:docPartPr>
        <w:name w:val="1FA544889FB94BB1B9D35677EF37EC0F"/>
        <w:category>
          <w:name w:val="General"/>
          <w:gallery w:val="placeholder"/>
        </w:category>
        <w:types>
          <w:type w:val="bbPlcHdr"/>
        </w:types>
        <w:behaviors>
          <w:behavior w:val="content"/>
        </w:behaviors>
        <w:guid w:val="{6B8A03E1-D6BB-4649-A6CF-5F82A96289EB}"/>
      </w:docPartPr>
      <w:docPartBody>
        <w:p w:rsidR="00000000" w:rsidRDefault="00FF5F63" w:rsidP="00FF5F63">
          <w:pPr>
            <w:pStyle w:val="1FA544889FB94BB1B9D35677EF37EC0F1"/>
          </w:pPr>
          <w:r w:rsidRPr="0040604A">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63"/>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5E838D3C1D48FFB9686C60BE30F623">
    <w:name w:val="935E838D3C1D48FFB9686C60BE30F623"/>
    <w:rsid w:val="00FF5F63"/>
  </w:style>
  <w:style w:type="character" w:styleId="PlaceholderText">
    <w:name w:val="Placeholder Text"/>
    <w:basedOn w:val="DefaultParagraphFont"/>
    <w:uiPriority w:val="99"/>
    <w:semiHidden/>
    <w:rsid w:val="00FF5F63"/>
    <w:rPr>
      <w:color w:val="808080"/>
    </w:rPr>
  </w:style>
  <w:style w:type="paragraph" w:customStyle="1" w:styleId="71980C182E62492CB15465AE245E344B">
    <w:name w:val="71980C182E62492CB15465AE245E344B"/>
    <w:rsid w:val="00FF5F63"/>
  </w:style>
  <w:style w:type="paragraph" w:customStyle="1" w:styleId="313FFB4A36E74007BCD542B5C96F0F21">
    <w:name w:val="313FFB4A36E74007BCD542B5C96F0F21"/>
    <w:rsid w:val="00FF5F63"/>
  </w:style>
  <w:style w:type="paragraph" w:customStyle="1" w:styleId="0E3A32E2EEA94E2F97BB98E459A12731">
    <w:name w:val="0E3A32E2EEA94E2F97BB98E459A12731"/>
    <w:rsid w:val="00FF5F63"/>
  </w:style>
  <w:style w:type="paragraph" w:customStyle="1" w:styleId="4462528C431745EAAB23285797E6506B">
    <w:name w:val="4462528C431745EAAB23285797E6506B"/>
    <w:rsid w:val="00FF5F63"/>
  </w:style>
  <w:style w:type="paragraph" w:customStyle="1" w:styleId="6C0C65B093924F4C800CC7C2AE20FC24">
    <w:name w:val="6C0C65B093924F4C800CC7C2AE20FC24"/>
    <w:rsid w:val="00FF5F63"/>
  </w:style>
  <w:style w:type="paragraph" w:customStyle="1" w:styleId="0FFF0498A44741B3A4B6C36E62FEFB53">
    <w:name w:val="0FFF0498A44741B3A4B6C36E62FEFB53"/>
    <w:rsid w:val="00FF5F63"/>
  </w:style>
  <w:style w:type="paragraph" w:customStyle="1" w:styleId="1FA544889FB94BB1B9D35677EF37EC0F">
    <w:name w:val="1FA544889FB94BB1B9D35677EF37EC0F"/>
    <w:rsid w:val="00FF5F63"/>
  </w:style>
  <w:style w:type="paragraph" w:customStyle="1" w:styleId="935E838D3C1D48FFB9686C60BE30F6231">
    <w:name w:val="935E838D3C1D48FFB9686C60BE30F6231"/>
    <w:rsid w:val="00FF5F63"/>
    <w:pPr>
      <w:spacing w:after="0" w:line="240" w:lineRule="auto"/>
      <w:jc w:val="both"/>
    </w:pPr>
    <w:rPr>
      <w:rFonts w:ascii="Times New Roman" w:eastAsia="Times New Roman" w:hAnsi="Times New Roman" w:cs="Times New Roman"/>
      <w:sz w:val="24"/>
      <w:szCs w:val="20"/>
    </w:rPr>
  </w:style>
  <w:style w:type="paragraph" w:customStyle="1" w:styleId="71980C182E62492CB15465AE245E344B1">
    <w:name w:val="71980C182E62492CB15465AE245E344B1"/>
    <w:rsid w:val="00FF5F63"/>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13FFB4A36E74007BCD542B5C96F0F211">
    <w:name w:val="313FFB4A36E74007BCD542B5C96F0F211"/>
    <w:rsid w:val="00FF5F63"/>
    <w:pPr>
      <w:spacing w:after="0" w:line="240" w:lineRule="auto"/>
      <w:jc w:val="both"/>
    </w:pPr>
    <w:rPr>
      <w:rFonts w:ascii="Times New Roman" w:eastAsia="Times New Roman" w:hAnsi="Times New Roman" w:cs="Times New Roman"/>
      <w:sz w:val="24"/>
      <w:szCs w:val="20"/>
    </w:rPr>
  </w:style>
  <w:style w:type="paragraph" w:customStyle="1" w:styleId="0E3A32E2EEA94E2F97BB98E459A127311">
    <w:name w:val="0E3A32E2EEA94E2F97BB98E459A127311"/>
    <w:rsid w:val="00FF5F63"/>
    <w:pPr>
      <w:spacing w:after="0" w:line="240" w:lineRule="auto"/>
      <w:jc w:val="both"/>
    </w:pPr>
    <w:rPr>
      <w:rFonts w:ascii="Times New Roman" w:eastAsia="Times New Roman" w:hAnsi="Times New Roman" w:cs="Times New Roman"/>
      <w:sz w:val="24"/>
      <w:szCs w:val="20"/>
    </w:rPr>
  </w:style>
  <w:style w:type="paragraph" w:customStyle="1" w:styleId="6C0C65B093924F4C800CC7C2AE20FC241">
    <w:name w:val="6C0C65B093924F4C800CC7C2AE20FC241"/>
    <w:rsid w:val="00FF5F63"/>
    <w:pPr>
      <w:spacing w:after="0" w:line="240" w:lineRule="auto"/>
      <w:jc w:val="both"/>
    </w:pPr>
    <w:rPr>
      <w:rFonts w:ascii="Times New Roman" w:eastAsia="Times New Roman" w:hAnsi="Times New Roman" w:cs="Times New Roman"/>
      <w:sz w:val="24"/>
      <w:szCs w:val="20"/>
    </w:rPr>
  </w:style>
  <w:style w:type="paragraph" w:customStyle="1" w:styleId="0FFF0498A44741B3A4B6C36E62FEFB531">
    <w:name w:val="0FFF0498A44741B3A4B6C36E62FEFB531"/>
    <w:rsid w:val="00FF5F63"/>
    <w:pPr>
      <w:spacing w:after="0" w:line="240" w:lineRule="auto"/>
      <w:jc w:val="both"/>
    </w:pPr>
    <w:rPr>
      <w:rFonts w:ascii="Times New Roman" w:eastAsia="Times New Roman" w:hAnsi="Times New Roman" w:cs="Times New Roman"/>
      <w:sz w:val="24"/>
      <w:szCs w:val="20"/>
    </w:rPr>
  </w:style>
  <w:style w:type="paragraph" w:customStyle="1" w:styleId="1FA544889FB94BB1B9D35677EF37EC0F1">
    <w:name w:val="1FA544889FB94BB1B9D35677EF37EC0F1"/>
    <w:rsid w:val="00FF5F63"/>
    <w:pPr>
      <w:spacing w:after="0" w:line="240" w:lineRule="auto"/>
      <w:jc w:val="both"/>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Fernandez</dc:creator>
  <cp:keywords/>
  <dc:description/>
  <cp:lastModifiedBy>Arieh Flemenbaum</cp:lastModifiedBy>
  <cp:revision>3</cp:revision>
  <dcterms:created xsi:type="dcterms:W3CDTF">2017-10-25T21:33:00Z</dcterms:created>
  <dcterms:modified xsi:type="dcterms:W3CDTF">2017-10-25T21:34:00Z</dcterms:modified>
</cp:coreProperties>
</file>